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1A77" w14:textId="5C1C7CB7" w:rsidR="002219FE" w:rsidRPr="002219FE" w:rsidRDefault="002219FE" w:rsidP="002219FE">
      <w:pPr>
        <w:ind w:left="6096"/>
        <w:rPr>
          <w:rFonts w:ascii="Times New Roman" w:hAnsi="Times New Roman" w:cs="Times New Roman"/>
          <w:sz w:val="28"/>
          <w:szCs w:val="28"/>
        </w:rPr>
      </w:pPr>
      <w:r w:rsidRPr="002219FE">
        <w:rPr>
          <w:rFonts w:ascii="Times New Roman" w:hAnsi="Times New Roman" w:cs="Times New Roman"/>
          <w:sz w:val="28"/>
          <w:szCs w:val="28"/>
        </w:rPr>
        <w:t>Приложение № 4   к постановлению администрации</w:t>
      </w:r>
      <w:r w:rsidR="00EA2EDA">
        <w:rPr>
          <w:rFonts w:ascii="Times New Roman" w:hAnsi="Times New Roman" w:cs="Times New Roman"/>
          <w:sz w:val="28"/>
          <w:szCs w:val="28"/>
        </w:rPr>
        <w:t xml:space="preserve"> </w:t>
      </w:r>
      <w:r w:rsidRPr="002219FE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</w:p>
    <w:p w14:paraId="1EBF1229" w14:textId="77777777" w:rsidR="002219FE" w:rsidRDefault="002219FE" w:rsidP="002219FE">
      <w:pPr>
        <w:ind w:left="6096"/>
        <w:rPr>
          <w:rFonts w:ascii="Times New Roman" w:hAnsi="Times New Roman" w:cs="Times New Roman"/>
          <w:sz w:val="28"/>
          <w:szCs w:val="28"/>
        </w:rPr>
      </w:pPr>
      <w:r w:rsidRPr="002219FE">
        <w:rPr>
          <w:rFonts w:ascii="Times New Roman" w:hAnsi="Times New Roman" w:cs="Times New Roman"/>
          <w:sz w:val="28"/>
          <w:szCs w:val="28"/>
        </w:rPr>
        <w:t>от  ________  № _________</w:t>
      </w:r>
    </w:p>
    <w:p w14:paraId="23287AF3" w14:textId="77777777" w:rsidR="002219FE" w:rsidRPr="002219FE" w:rsidRDefault="002219FE" w:rsidP="002219FE">
      <w:pPr>
        <w:ind w:left="6096"/>
        <w:rPr>
          <w:rFonts w:ascii="Times New Roman" w:hAnsi="Times New Roman" w:cs="Times New Roman"/>
          <w:sz w:val="28"/>
          <w:szCs w:val="28"/>
        </w:rPr>
      </w:pPr>
    </w:p>
    <w:p w14:paraId="63017DC3" w14:textId="77777777" w:rsidR="002219FE" w:rsidRPr="002219FE" w:rsidRDefault="002219FE" w:rsidP="00221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FE">
        <w:rPr>
          <w:rFonts w:ascii="Times New Roman" w:hAnsi="Times New Roman" w:cs="Times New Roman"/>
          <w:b/>
          <w:sz w:val="28"/>
          <w:szCs w:val="28"/>
        </w:rPr>
        <w:t>Перечень муниципальных услуг муниципального образования Ивановский сельсовет Оренбургского района Оренбургской области, предоставляемых в многофункциональном центре</w:t>
      </w:r>
    </w:p>
    <w:p w14:paraId="4B42989A" w14:textId="77777777" w:rsidR="002219FE" w:rsidRPr="002219FE" w:rsidRDefault="002219FE" w:rsidP="00221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8828"/>
      </w:tblGrid>
      <w:tr w:rsidR="002219FE" w:rsidRPr="002219FE" w14:paraId="6CA30655" w14:textId="77777777" w:rsidTr="00CC2BC8">
        <w:tc>
          <w:tcPr>
            <w:tcW w:w="928" w:type="dxa"/>
          </w:tcPr>
          <w:p w14:paraId="54E521F6" w14:textId="77777777" w:rsidR="002219FE" w:rsidRPr="002219FE" w:rsidRDefault="002219FE" w:rsidP="00C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28" w:type="dxa"/>
          </w:tcPr>
          <w:p w14:paraId="7554C849" w14:textId="77777777" w:rsidR="002219FE" w:rsidRPr="002219FE" w:rsidRDefault="002219FE" w:rsidP="00C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48444" w14:textId="77777777" w:rsidR="002219FE" w:rsidRPr="002219FE" w:rsidRDefault="002219FE" w:rsidP="00C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2219FE" w:rsidRPr="002219FE" w14:paraId="73D02124" w14:textId="77777777" w:rsidTr="00CC2BC8">
        <w:tc>
          <w:tcPr>
            <w:tcW w:w="928" w:type="dxa"/>
          </w:tcPr>
          <w:p w14:paraId="4536DEB8" w14:textId="77777777" w:rsidR="002219FE" w:rsidRPr="002219FE" w:rsidRDefault="002219FE" w:rsidP="00C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8" w:type="dxa"/>
          </w:tcPr>
          <w:p w14:paraId="650B0BCA" w14:textId="77777777" w:rsidR="002219FE" w:rsidRPr="002219FE" w:rsidRDefault="002219FE" w:rsidP="00CC2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«Заключение соглашений об установлении сервитутов в отношении земельных участков, находящихся в муниципальной собственности муниципального образования Ивановский  сельсовет Оренбургского района Оренбургской области»</w:t>
            </w:r>
          </w:p>
        </w:tc>
      </w:tr>
      <w:tr w:rsidR="002219FE" w:rsidRPr="002219FE" w14:paraId="4678727E" w14:textId="77777777" w:rsidTr="00CC2BC8">
        <w:tc>
          <w:tcPr>
            <w:tcW w:w="928" w:type="dxa"/>
          </w:tcPr>
          <w:p w14:paraId="12945D57" w14:textId="77777777" w:rsidR="002219FE" w:rsidRPr="002219FE" w:rsidRDefault="002219FE" w:rsidP="00C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8" w:type="dxa"/>
          </w:tcPr>
          <w:p w14:paraId="60CD7E70" w14:textId="77777777" w:rsidR="002219FE" w:rsidRPr="002219FE" w:rsidRDefault="002219FE" w:rsidP="00CC2BC8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«Принятие решения об установлении публичного сервитута в отношении земельных участков и (или) земель, расположенных в границах муниципального образования Ивановский сельсовет Оренбургского района Оренбургской области, для использования в целях, предусмотренных статье 39.37 Земельного кодекса Российской Федерации»</w:t>
            </w:r>
          </w:p>
        </w:tc>
      </w:tr>
      <w:tr w:rsidR="002219FE" w:rsidRPr="002219FE" w14:paraId="7A1B6934" w14:textId="77777777" w:rsidTr="00CC2BC8">
        <w:tc>
          <w:tcPr>
            <w:tcW w:w="928" w:type="dxa"/>
          </w:tcPr>
          <w:p w14:paraId="15CD2384" w14:textId="77777777" w:rsidR="002219FE" w:rsidRPr="002219FE" w:rsidRDefault="002219FE" w:rsidP="00CC2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8" w:type="dxa"/>
          </w:tcPr>
          <w:p w14:paraId="79D84D53" w14:textId="77777777" w:rsidR="002219FE" w:rsidRPr="002219FE" w:rsidRDefault="002219FE" w:rsidP="00CC2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9FE">
              <w:rPr>
                <w:rFonts w:ascii="Times New Roman" w:hAnsi="Times New Roman" w:cs="Times New Roman"/>
                <w:sz w:val="28"/>
                <w:szCs w:val="28"/>
              </w:rPr>
              <w:t>«Предоставление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деятельности»</w:t>
            </w:r>
          </w:p>
        </w:tc>
      </w:tr>
    </w:tbl>
    <w:p w14:paraId="089FDA11" w14:textId="77777777" w:rsidR="002219FE" w:rsidRPr="002219FE" w:rsidRDefault="002219FE" w:rsidP="002219FE">
      <w:pPr>
        <w:tabs>
          <w:tab w:val="left" w:pos="9900"/>
        </w:tabs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14:paraId="777D807C" w14:textId="77777777" w:rsidR="00D83371" w:rsidRPr="002219FE" w:rsidRDefault="002219FE" w:rsidP="002219FE">
      <w:pPr>
        <w:ind w:left="1418" w:hanging="1418"/>
        <w:rPr>
          <w:rFonts w:ascii="Times New Roman" w:hAnsi="Times New Roman" w:cs="Times New Roman"/>
        </w:rPr>
      </w:pPr>
      <w:r w:rsidRPr="002219FE">
        <w:rPr>
          <w:rFonts w:ascii="Times New Roman" w:hAnsi="Times New Roman" w:cs="Times New Roman"/>
          <w:sz w:val="28"/>
          <w:szCs w:val="28"/>
        </w:rPr>
        <w:t xml:space="preserve">                              ______________________</w:t>
      </w:r>
    </w:p>
    <w:sectPr w:rsidR="00D83371" w:rsidRPr="002219FE" w:rsidSect="003E6C20">
      <w:footerReference w:type="even" r:id="rId6"/>
      <w:footerReference w:type="default" r:id="rId7"/>
      <w:pgSz w:w="11906" w:h="16838"/>
      <w:pgMar w:top="426" w:right="566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DBF5" w14:textId="77777777" w:rsidR="00716C0C" w:rsidRDefault="00716C0C">
      <w:pPr>
        <w:spacing w:after="0" w:line="240" w:lineRule="auto"/>
      </w:pPr>
      <w:r>
        <w:separator/>
      </w:r>
    </w:p>
  </w:endnote>
  <w:endnote w:type="continuationSeparator" w:id="0">
    <w:p w14:paraId="45B5B578" w14:textId="77777777" w:rsidR="00716C0C" w:rsidRDefault="0071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216E" w14:textId="77777777" w:rsidR="00B414F5" w:rsidRDefault="00D83371" w:rsidP="008E1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DA247F" w14:textId="77777777" w:rsidR="00B414F5" w:rsidRDefault="00716C0C" w:rsidP="00B414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4867" w14:textId="77777777" w:rsidR="00B414F5" w:rsidRDefault="00D83371" w:rsidP="008E1A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19FE">
      <w:rPr>
        <w:rStyle w:val="a5"/>
        <w:noProof/>
      </w:rPr>
      <w:t>1</w:t>
    </w:r>
    <w:r>
      <w:rPr>
        <w:rStyle w:val="a5"/>
      </w:rPr>
      <w:fldChar w:fldCharType="end"/>
    </w:r>
  </w:p>
  <w:p w14:paraId="6ADE644B" w14:textId="77777777" w:rsidR="00B414F5" w:rsidRDefault="00716C0C" w:rsidP="00B414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65B0" w14:textId="77777777" w:rsidR="00716C0C" w:rsidRDefault="00716C0C">
      <w:pPr>
        <w:spacing w:after="0" w:line="240" w:lineRule="auto"/>
      </w:pPr>
      <w:r>
        <w:separator/>
      </w:r>
    </w:p>
  </w:footnote>
  <w:footnote w:type="continuationSeparator" w:id="0">
    <w:p w14:paraId="67417133" w14:textId="77777777" w:rsidR="00716C0C" w:rsidRDefault="0071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FE"/>
    <w:rsid w:val="002219FE"/>
    <w:rsid w:val="00716C0C"/>
    <w:rsid w:val="00D83371"/>
    <w:rsid w:val="00E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281"/>
  <w15:docId w15:val="{EA24E64B-1AE5-4B44-A3DC-36D7E730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19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219F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2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2021-10-11T06:58:00Z</cp:lastPrinted>
  <dcterms:created xsi:type="dcterms:W3CDTF">2021-01-29T08:39:00Z</dcterms:created>
  <dcterms:modified xsi:type="dcterms:W3CDTF">2021-10-11T06:58:00Z</dcterms:modified>
</cp:coreProperties>
</file>