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2"/>
        <w:gridCol w:w="496"/>
        <w:gridCol w:w="4581"/>
      </w:tblGrid>
      <w:tr w:rsidR="009041D1" w:rsidTr="00772B40">
        <w:trPr>
          <w:trHeight w:hRule="exact" w:val="4077"/>
        </w:trPr>
        <w:tc>
          <w:tcPr>
            <w:tcW w:w="4302" w:type="dxa"/>
          </w:tcPr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Pr="00772B40" w:rsidRDefault="00772B40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26.05.2021 № 170-п</w:t>
            </w:r>
          </w:p>
          <w:p w:rsidR="009041D1" w:rsidRDefault="009041D1" w:rsidP="00772B40">
            <w:pPr>
              <w:spacing w:line="256" w:lineRule="auto"/>
              <w:ind w:right="-74"/>
              <w:rPr>
                <w:bCs/>
                <w:lang w:eastAsia="en-US"/>
              </w:rPr>
            </w:pPr>
          </w:p>
        </w:tc>
        <w:tc>
          <w:tcPr>
            <w:tcW w:w="496" w:type="dxa"/>
          </w:tcPr>
          <w:p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81" w:type="dxa"/>
          </w:tcPr>
          <w:p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RPr="00303A00" w:rsidTr="00772B40">
        <w:trPr>
          <w:trHeight w:val="645"/>
        </w:trPr>
        <w:tc>
          <w:tcPr>
            <w:tcW w:w="4302" w:type="dxa"/>
            <w:hideMark/>
          </w:tcPr>
          <w:p w:rsidR="009041D1" w:rsidRPr="00303A00" w:rsidRDefault="009041D1" w:rsidP="00A37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3A0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C354B" id="Группа 40" o:spid="_x0000_s1026" style="position:absolute;margin-left:0;margin-top:.5pt;width:210pt;height:12pt;z-index:251658240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          <v:line id="Line 59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37A09" w:rsidRPr="009A5E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муниципальной целевой программы «</w:t>
            </w:r>
            <w:r w:rsidR="00A37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A37A09" w:rsidRPr="009A5E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беспечени</w:t>
            </w:r>
            <w:r w:rsidR="00A37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 </w:t>
            </w:r>
            <w:r w:rsidR="00A37A09" w:rsidRPr="009A5E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пожарной безопасности на территории </w:t>
            </w:r>
            <w:r w:rsidR="00A37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="00A37A09" w:rsidRPr="009A5E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 на </w:t>
            </w:r>
            <w:r w:rsidR="00A37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2021-2023</w:t>
            </w:r>
            <w:r w:rsidR="00A37A09" w:rsidRPr="009A5E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годы»</w:t>
            </w:r>
            <w:r w:rsidR="00A37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9041D1" w:rsidRPr="00303A00" w:rsidRDefault="009041D1" w:rsidP="00303A0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1" w:type="dxa"/>
          </w:tcPr>
          <w:p w:rsidR="009041D1" w:rsidRPr="00303A00" w:rsidRDefault="009041D1" w:rsidP="00303A0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1D1" w:rsidRPr="00303A00" w:rsidRDefault="009041D1" w:rsidP="00303A0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1D1" w:rsidRPr="00303A00" w:rsidRDefault="009041D1" w:rsidP="00303A00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909FD" w:rsidRPr="00303A00" w:rsidRDefault="006909FD" w:rsidP="00303A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0844" w:rsidRPr="00303A00" w:rsidRDefault="00470844" w:rsidP="00303A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7A09" w:rsidRDefault="00A37A09" w:rsidP="00A37A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62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Ивановский сельсовет Оренбургского района Оренбургской области:</w:t>
      </w:r>
    </w:p>
    <w:p w:rsidR="00A37A09" w:rsidRDefault="00A37A09" w:rsidP="00A37A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A5E0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муниципальную целевую программу «Обеспечение пожарной безопасности на территории </w:t>
      </w:r>
      <w:r w:rsidRPr="009A5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Ивановский</w:t>
      </w:r>
      <w:r w:rsidRPr="009A5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Оренбургского района Оренбургской области   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9A5E07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A5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годы», согласно приложения</w:t>
      </w:r>
      <w:r w:rsidRPr="009A5E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A00" w:rsidRDefault="00A37A09" w:rsidP="00A37A09">
      <w:pPr>
        <w:pStyle w:val="a6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303A00" w:rsidRPr="00303A00">
        <w:rPr>
          <w:noProof/>
          <w:sz w:val="28"/>
          <w:szCs w:val="28"/>
        </w:rPr>
        <w:t xml:space="preserve">. Контроль </w:t>
      </w:r>
      <w:r w:rsidR="00303A00" w:rsidRPr="00303A00">
        <w:rPr>
          <w:sz w:val="28"/>
          <w:szCs w:val="28"/>
        </w:rPr>
        <w:t>з</w:t>
      </w:r>
      <w:r w:rsidR="00303A00" w:rsidRPr="00303A00">
        <w:rPr>
          <w:noProof/>
          <w:sz w:val="28"/>
          <w:szCs w:val="28"/>
        </w:rPr>
        <w:t xml:space="preserve">а </w:t>
      </w:r>
      <w:r w:rsidR="00303A00" w:rsidRPr="00303A00">
        <w:rPr>
          <w:sz w:val="28"/>
          <w:szCs w:val="28"/>
        </w:rPr>
        <w:t>в</w:t>
      </w:r>
      <w:r w:rsidR="00303A00" w:rsidRPr="00303A00">
        <w:rPr>
          <w:noProof/>
          <w:sz w:val="28"/>
          <w:szCs w:val="28"/>
        </w:rPr>
        <w:t xml:space="preserve">ыполнением </w:t>
      </w:r>
      <w:r w:rsidR="00303A00" w:rsidRPr="00303A00">
        <w:rPr>
          <w:sz w:val="28"/>
          <w:szCs w:val="28"/>
        </w:rPr>
        <w:t>д</w:t>
      </w:r>
      <w:r w:rsidR="00303A00" w:rsidRPr="00303A00">
        <w:rPr>
          <w:noProof/>
          <w:sz w:val="28"/>
          <w:szCs w:val="28"/>
        </w:rPr>
        <w:t xml:space="preserve">анного </w:t>
      </w:r>
      <w:r w:rsidR="00303A00" w:rsidRPr="00303A00">
        <w:rPr>
          <w:sz w:val="28"/>
          <w:szCs w:val="28"/>
        </w:rPr>
        <w:t>п</w:t>
      </w:r>
      <w:r w:rsidR="00303A00" w:rsidRPr="00303A00">
        <w:rPr>
          <w:noProof/>
          <w:sz w:val="28"/>
          <w:szCs w:val="28"/>
        </w:rPr>
        <w:t xml:space="preserve">остановления </w:t>
      </w:r>
      <w:r w:rsidR="00303A00" w:rsidRPr="00303A00">
        <w:rPr>
          <w:sz w:val="28"/>
          <w:szCs w:val="28"/>
        </w:rPr>
        <w:t>о</w:t>
      </w:r>
      <w:r w:rsidR="00303A00" w:rsidRPr="00303A00">
        <w:rPr>
          <w:noProof/>
          <w:sz w:val="28"/>
          <w:szCs w:val="28"/>
        </w:rPr>
        <w:t xml:space="preserve">ставляю </w:t>
      </w:r>
      <w:r w:rsidR="00303A00" w:rsidRPr="00303A00">
        <w:rPr>
          <w:sz w:val="28"/>
          <w:szCs w:val="28"/>
        </w:rPr>
        <w:t xml:space="preserve">за собой. </w:t>
      </w:r>
    </w:p>
    <w:p w:rsidR="00303A00" w:rsidRDefault="00A37A09" w:rsidP="00A37A09">
      <w:pPr>
        <w:pStyle w:val="a6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="00303A00">
        <w:rPr>
          <w:sz w:val="28"/>
          <w:szCs w:val="28"/>
        </w:rPr>
        <w:t xml:space="preserve">. </w:t>
      </w:r>
      <w:r w:rsidR="00303A00" w:rsidRPr="00303A00">
        <w:rPr>
          <w:sz w:val="28"/>
          <w:szCs w:val="28"/>
        </w:rPr>
        <w:t>Н</w:t>
      </w:r>
      <w:r w:rsidR="00303A00" w:rsidRPr="00303A00">
        <w:rPr>
          <w:noProof/>
          <w:sz w:val="28"/>
          <w:szCs w:val="28"/>
        </w:rPr>
        <w:t xml:space="preserve">астоящее постановление </w:t>
      </w:r>
      <w:r w:rsidR="00303A00" w:rsidRPr="00303A00">
        <w:rPr>
          <w:sz w:val="28"/>
          <w:szCs w:val="28"/>
        </w:rPr>
        <w:t>о</w:t>
      </w:r>
      <w:r w:rsidR="00303A00" w:rsidRPr="00303A00">
        <w:rPr>
          <w:noProof/>
          <w:sz w:val="28"/>
          <w:szCs w:val="28"/>
        </w:rPr>
        <w:t xml:space="preserve">бнародовать </w:t>
      </w:r>
      <w:r w:rsidR="00303A00" w:rsidRPr="00303A00">
        <w:rPr>
          <w:sz w:val="28"/>
          <w:szCs w:val="28"/>
        </w:rPr>
        <w:t>н</w:t>
      </w:r>
      <w:r w:rsidR="00303A00" w:rsidRPr="00303A00">
        <w:rPr>
          <w:noProof/>
          <w:sz w:val="28"/>
          <w:szCs w:val="28"/>
        </w:rPr>
        <w:t xml:space="preserve">а </w:t>
      </w:r>
      <w:r w:rsidR="00303A00">
        <w:rPr>
          <w:sz w:val="28"/>
          <w:szCs w:val="28"/>
        </w:rPr>
        <w:t>официальном сайте</w:t>
      </w:r>
      <w:r w:rsidR="00303A00" w:rsidRPr="00303A00">
        <w:rPr>
          <w:noProof/>
          <w:sz w:val="28"/>
          <w:szCs w:val="28"/>
        </w:rPr>
        <w:t xml:space="preserve"> </w:t>
      </w:r>
      <w:r w:rsidR="00303A00" w:rsidRPr="00303A00">
        <w:rPr>
          <w:sz w:val="28"/>
          <w:szCs w:val="28"/>
        </w:rPr>
        <w:t xml:space="preserve">муниципального образования </w:t>
      </w:r>
      <w:r w:rsidR="00303A00">
        <w:rPr>
          <w:sz w:val="28"/>
          <w:szCs w:val="28"/>
        </w:rPr>
        <w:t>Ивановский</w:t>
      </w:r>
      <w:r w:rsidR="00303A00" w:rsidRPr="00303A00">
        <w:rPr>
          <w:sz w:val="28"/>
          <w:szCs w:val="28"/>
        </w:rPr>
        <w:t xml:space="preserve"> сельсовет Оренбургского района Оренбургской </w:t>
      </w:r>
      <w:r w:rsidR="00303A00">
        <w:rPr>
          <w:noProof/>
          <w:sz w:val="28"/>
          <w:szCs w:val="28"/>
        </w:rPr>
        <w:t>области.</w:t>
      </w:r>
    </w:p>
    <w:p w:rsidR="00945DC2" w:rsidRDefault="00A37A09" w:rsidP="00A37A09">
      <w:pPr>
        <w:pStyle w:val="a6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303A00" w:rsidRPr="00303A00">
        <w:rPr>
          <w:noProof/>
          <w:sz w:val="28"/>
          <w:szCs w:val="28"/>
        </w:rPr>
        <w:t>.  Постановление вступает в силу со дня его подписания</w:t>
      </w:r>
      <w:r w:rsidR="00945DC2">
        <w:rPr>
          <w:noProof/>
          <w:sz w:val="28"/>
          <w:szCs w:val="28"/>
        </w:rPr>
        <w:t>.</w:t>
      </w:r>
    </w:p>
    <w:p w:rsidR="00945DC2" w:rsidRDefault="00945DC2" w:rsidP="00945DC2">
      <w:pPr>
        <w:pStyle w:val="a6"/>
        <w:ind w:firstLine="709"/>
        <w:jc w:val="both"/>
        <w:rPr>
          <w:noProof/>
          <w:sz w:val="28"/>
          <w:szCs w:val="28"/>
        </w:rPr>
      </w:pPr>
    </w:p>
    <w:p w:rsidR="00E47B88" w:rsidRDefault="00E47B88" w:rsidP="00945DC2">
      <w:pPr>
        <w:pStyle w:val="a6"/>
        <w:ind w:firstLine="709"/>
        <w:jc w:val="both"/>
        <w:rPr>
          <w:noProof/>
          <w:sz w:val="28"/>
          <w:szCs w:val="28"/>
        </w:rPr>
      </w:pPr>
    </w:p>
    <w:p w:rsidR="00E47B88" w:rsidRDefault="00E47B88" w:rsidP="00945DC2">
      <w:pPr>
        <w:pStyle w:val="a6"/>
        <w:ind w:firstLine="709"/>
        <w:jc w:val="both"/>
        <w:rPr>
          <w:noProof/>
          <w:sz w:val="28"/>
          <w:szCs w:val="28"/>
        </w:rPr>
      </w:pPr>
    </w:p>
    <w:p w:rsidR="003C1724" w:rsidRPr="007B53A8" w:rsidRDefault="003C1724" w:rsidP="00945DC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3A8">
        <w:rPr>
          <w:color w:val="000000"/>
          <w:sz w:val="28"/>
          <w:szCs w:val="28"/>
        </w:rPr>
        <w:t>Глава муниципального образования                                                   С.Т. Байбулатов</w:t>
      </w:r>
    </w:p>
    <w:p w:rsidR="003C1724" w:rsidRDefault="003C1724" w:rsidP="00945DC2">
      <w:pPr>
        <w:jc w:val="both"/>
        <w:rPr>
          <w:rFonts w:ascii="Times New Roman" w:hAnsi="Times New Roman"/>
          <w:sz w:val="28"/>
          <w:szCs w:val="28"/>
        </w:rPr>
      </w:pPr>
    </w:p>
    <w:p w:rsidR="00772B40" w:rsidRDefault="00772B40" w:rsidP="00945DC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1724" w:rsidRPr="004B255C" w:rsidRDefault="003C1724" w:rsidP="003C1724">
      <w:pPr>
        <w:jc w:val="both"/>
        <w:rPr>
          <w:rFonts w:ascii="Times New Roman" w:hAnsi="Times New Roman"/>
          <w:sz w:val="24"/>
          <w:szCs w:val="24"/>
        </w:rPr>
      </w:pPr>
      <w:r w:rsidRPr="004B255C">
        <w:rPr>
          <w:rFonts w:ascii="Times New Roman" w:hAnsi="Times New Roman"/>
          <w:sz w:val="24"/>
          <w:szCs w:val="24"/>
        </w:rPr>
        <w:t>Разослано: МП ЖКХ «Урал», админ</w:t>
      </w:r>
      <w:r>
        <w:rPr>
          <w:rFonts w:ascii="Times New Roman" w:hAnsi="Times New Roman"/>
          <w:sz w:val="24"/>
          <w:szCs w:val="24"/>
        </w:rPr>
        <w:t>истрации МО Оренбургский район</w:t>
      </w:r>
      <w:r w:rsidRPr="004B255C">
        <w:rPr>
          <w:rFonts w:ascii="Times New Roman" w:hAnsi="Times New Roman"/>
          <w:sz w:val="24"/>
          <w:szCs w:val="24"/>
        </w:rPr>
        <w:t>, прокуратуре района, в дело.</w:t>
      </w:r>
    </w:p>
    <w:p w:rsidR="00470844" w:rsidRDefault="00470844" w:rsidP="00470844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70844" w:rsidRDefault="00470844" w:rsidP="00470844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C1724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Ивановский сельсовет </w:t>
      </w:r>
    </w:p>
    <w:p w:rsidR="00470844" w:rsidRDefault="00470844" w:rsidP="00470844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470844" w:rsidRDefault="00470844" w:rsidP="00470844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70844" w:rsidRDefault="00470844" w:rsidP="00470844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E952B9" w:rsidRDefault="00E952B9" w:rsidP="0047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00" w:rsidRDefault="00303A00" w:rsidP="0047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00" w:rsidRDefault="00303A00" w:rsidP="0047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00" w:rsidRDefault="00303A00" w:rsidP="0047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27D" w:rsidRPr="0057327D" w:rsidRDefault="0057327D" w:rsidP="0057327D">
      <w:pPr>
        <w:pStyle w:val="a6"/>
        <w:jc w:val="center"/>
        <w:rPr>
          <w:b/>
          <w:sz w:val="28"/>
          <w:szCs w:val="28"/>
        </w:rPr>
      </w:pPr>
      <w:r w:rsidRPr="0057327D">
        <w:rPr>
          <w:b/>
          <w:bCs/>
          <w:sz w:val="28"/>
          <w:szCs w:val="28"/>
        </w:rPr>
        <w:t>МУНИЦИПАЛЬНАЯ ЦЕЛЕВАЯ ПРОГРАММА</w:t>
      </w:r>
    </w:p>
    <w:p w:rsidR="0057327D" w:rsidRPr="0057327D" w:rsidRDefault="0057327D" w:rsidP="0057327D">
      <w:pPr>
        <w:pStyle w:val="a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«Обеспечение</w:t>
      </w:r>
      <w:r w:rsidRPr="0057327D">
        <w:rPr>
          <w:b/>
          <w:bCs/>
          <w:sz w:val="28"/>
          <w:szCs w:val="28"/>
        </w:rPr>
        <w:t xml:space="preserve"> пожарной безопасности</w:t>
      </w:r>
    </w:p>
    <w:p w:rsidR="0057327D" w:rsidRPr="0057327D" w:rsidRDefault="0057327D" w:rsidP="0057327D">
      <w:pPr>
        <w:pStyle w:val="a6"/>
        <w:jc w:val="center"/>
        <w:rPr>
          <w:b/>
          <w:sz w:val="28"/>
          <w:szCs w:val="28"/>
        </w:rPr>
      </w:pPr>
      <w:r w:rsidRPr="0057327D">
        <w:rPr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b/>
          <w:bCs/>
          <w:color w:val="000000"/>
          <w:sz w:val="28"/>
          <w:szCs w:val="28"/>
        </w:rPr>
        <w:t>Ивановский</w:t>
      </w:r>
      <w:r w:rsidRPr="0057327D">
        <w:rPr>
          <w:b/>
          <w:bCs/>
          <w:color w:val="000000"/>
          <w:sz w:val="28"/>
          <w:szCs w:val="28"/>
        </w:rPr>
        <w:t xml:space="preserve"> сельсовет Оренбургского района Оренбургской области   на 2021-2023 годы</w:t>
      </w:r>
      <w:r w:rsidRPr="0057327D">
        <w:rPr>
          <w:b/>
          <w:bCs/>
          <w:sz w:val="28"/>
          <w:szCs w:val="28"/>
        </w:rPr>
        <w:t>»</w:t>
      </w:r>
    </w:p>
    <w:p w:rsidR="0057327D" w:rsidRPr="0057327D" w:rsidRDefault="0057327D" w:rsidP="0057327D">
      <w:pPr>
        <w:pStyle w:val="a6"/>
        <w:jc w:val="center"/>
        <w:rPr>
          <w:b/>
          <w:sz w:val="28"/>
          <w:szCs w:val="28"/>
        </w:rPr>
      </w:pPr>
      <w:r w:rsidRPr="0057327D">
        <w:rPr>
          <w:b/>
          <w:bCs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программы </w:t>
      </w:r>
      <w:r w:rsidRPr="0057327D">
        <w:rPr>
          <w:b/>
          <w:bCs/>
          <w:sz w:val="28"/>
          <w:szCs w:val="28"/>
        </w:rPr>
        <w:t>«Обеспечение пожа</w:t>
      </w:r>
      <w:r w:rsidR="00AD447D">
        <w:rPr>
          <w:b/>
          <w:bCs/>
          <w:sz w:val="28"/>
          <w:szCs w:val="28"/>
        </w:rPr>
        <w:t>рной безопасности на территории</w:t>
      </w:r>
      <w:r w:rsidRPr="0057327D">
        <w:rPr>
          <w:b/>
          <w:bCs/>
          <w:sz w:val="28"/>
          <w:szCs w:val="28"/>
        </w:rPr>
        <w:t> </w:t>
      </w:r>
      <w:r w:rsidRPr="0057327D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</w:rPr>
        <w:t>Ивановский</w:t>
      </w:r>
      <w:r w:rsidRPr="0057327D">
        <w:rPr>
          <w:b/>
          <w:bCs/>
          <w:color w:val="000000"/>
          <w:sz w:val="28"/>
          <w:szCs w:val="28"/>
        </w:rPr>
        <w:t xml:space="preserve"> сельсовет Оренбургского района Оренбургской области   на 2021-2023 годы</w:t>
      </w:r>
      <w:r w:rsidRPr="0057327D">
        <w:rPr>
          <w:b/>
          <w:bCs/>
          <w:sz w:val="28"/>
          <w:szCs w:val="28"/>
        </w:rPr>
        <w:t>»</w:t>
      </w:r>
    </w:p>
    <w:p w:rsidR="0057327D" w:rsidRPr="00EB0D28" w:rsidRDefault="0057327D" w:rsidP="0057327D">
      <w:pPr>
        <w:pStyle w:val="a6"/>
        <w:rPr>
          <w:sz w:val="28"/>
          <w:szCs w:val="28"/>
        </w:rPr>
      </w:pPr>
    </w:p>
    <w:p w:rsidR="0057327D" w:rsidRPr="00EB0D28" w:rsidRDefault="0057327D" w:rsidP="0057327D">
      <w:pPr>
        <w:pStyle w:val="a6"/>
        <w:jc w:val="both"/>
        <w:rPr>
          <w:sz w:val="28"/>
          <w:szCs w:val="28"/>
        </w:rPr>
      </w:pPr>
      <w:r w:rsidRPr="00EB0D28">
        <w:rPr>
          <w:b/>
          <w:bCs/>
          <w:sz w:val="28"/>
          <w:szCs w:val="28"/>
        </w:rPr>
        <w:t> 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5622"/>
      </w:tblGrid>
      <w:tr w:rsidR="0057327D" w:rsidRPr="00EB0D28" w:rsidTr="0057327D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 xml:space="preserve">Наименование </w:t>
            </w:r>
          </w:p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Программы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</w:t>
            </w:r>
            <w:r w:rsidRPr="00EB0D28">
              <w:rPr>
                <w:sz w:val="28"/>
                <w:szCs w:val="28"/>
              </w:rPr>
              <w:t>еспечени</w:t>
            </w:r>
            <w:r>
              <w:rPr>
                <w:sz w:val="28"/>
                <w:szCs w:val="28"/>
              </w:rPr>
              <w:t>е</w:t>
            </w:r>
            <w:r w:rsidRPr="00EB0D28">
              <w:rPr>
                <w:sz w:val="28"/>
                <w:szCs w:val="28"/>
              </w:rPr>
              <w:t xml:space="preserve"> пожарной безопасности на территории 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D447D">
              <w:rPr>
                <w:bCs/>
                <w:color w:val="000000"/>
                <w:sz w:val="28"/>
                <w:szCs w:val="28"/>
              </w:rPr>
              <w:t>Ивановский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 сельсовет Оренбургского района Оренбургской области   на 20</w:t>
            </w:r>
            <w:r>
              <w:rPr>
                <w:bCs/>
                <w:color w:val="000000"/>
                <w:sz w:val="28"/>
                <w:szCs w:val="28"/>
              </w:rPr>
              <w:t>21</w:t>
            </w:r>
            <w:r w:rsidRPr="00EB0D28">
              <w:rPr>
                <w:bCs/>
                <w:color w:val="000000"/>
                <w:sz w:val="28"/>
                <w:szCs w:val="28"/>
              </w:rPr>
              <w:t>-202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 годы</w:t>
            </w:r>
            <w:r w:rsidRPr="00EB0D28">
              <w:rPr>
                <w:bCs/>
                <w:sz w:val="28"/>
                <w:szCs w:val="28"/>
              </w:rPr>
              <w:t>»</w:t>
            </w:r>
          </w:p>
        </w:tc>
      </w:tr>
      <w:tr w:rsidR="0057327D" w:rsidRPr="00EB0D28" w:rsidTr="0057327D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57327D" w:rsidRPr="00EB0D28" w:rsidTr="0057327D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 xml:space="preserve">Администрация 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D447D">
              <w:rPr>
                <w:bCs/>
                <w:color w:val="000000"/>
                <w:sz w:val="28"/>
                <w:szCs w:val="28"/>
              </w:rPr>
              <w:t>Ивановский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 сельсовет Оренбургского района Оренбургской области   </w:t>
            </w:r>
          </w:p>
        </w:tc>
      </w:tr>
      <w:tr w:rsidR="0057327D" w:rsidRPr="00EB0D28" w:rsidTr="0057327D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</w:t>
            </w:r>
            <w:r w:rsidR="00AD447D">
              <w:rPr>
                <w:sz w:val="28"/>
                <w:szCs w:val="28"/>
              </w:rPr>
              <w:t>дан, материальных ценностей</w:t>
            </w:r>
            <w:r w:rsidRPr="00EB0D28">
              <w:rPr>
                <w:sz w:val="28"/>
                <w:szCs w:val="28"/>
              </w:rPr>
              <w:t xml:space="preserve"> от пожаров в границах 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D447D">
              <w:rPr>
                <w:bCs/>
                <w:color w:val="000000"/>
                <w:sz w:val="28"/>
                <w:szCs w:val="28"/>
              </w:rPr>
              <w:t>Ивановский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57327D" w:rsidRPr="00EB0D28" w:rsidTr="0057327D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080F02">
              <w:rPr>
                <w:sz w:val="28"/>
                <w:szCs w:val="28"/>
              </w:rPr>
              <w:t>С 01.01.20</w:t>
            </w:r>
            <w:r>
              <w:rPr>
                <w:sz w:val="28"/>
                <w:szCs w:val="28"/>
              </w:rPr>
              <w:t>21</w:t>
            </w:r>
            <w:r w:rsidRPr="00080F02">
              <w:rPr>
                <w:sz w:val="28"/>
                <w:szCs w:val="28"/>
              </w:rPr>
              <w:t xml:space="preserve"> г по 31.12.202</w:t>
            </w:r>
            <w:r>
              <w:rPr>
                <w:sz w:val="28"/>
                <w:szCs w:val="28"/>
              </w:rPr>
              <w:t>3</w:t>
            </w:r>
            <w:r w:rsidRPr="00080F02">
              <w:rPr>
                <w:sz w:val="28"/>
                <w:szCs w:val="28"/>
              </w:rPr>
              <w:t xml:space="preserve"> г.</w:t>
            </w:r>
          </w:p>
        </w:tc>
      </w:tr>
      <w:tr w:rsidR="0057327D" w:rsidRPr="00EB0D28" w:rsidTr="0057327D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57327D" w:rsidRPr="00EB0D28" w:rsidTr="0057327D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 xml:space="preserve">Администрация 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D447D">
              <w:rPr>
                <w:bCs/>
                <w:color w:val="000000"/>
                <w:sz w:val="28"/>
                <w:szCs w:val="28"/>
              </w:rPr>
              <w:t>Ивановский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 сельсовет Оренбургского района Оренбургской области  </w:t>
            </w:r>
          </w:p>
        </w:tc>
      </w:tr>
      <w:tr w:rsidR="0057327D" w:rsidRPr="00EB0D28" w:rsidTr="0057327D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D447D">
              <w:rPr>
                <w:bCs/>
                <w:color w:val="000000"/>
                <w:sz w:val="28"/>
                <w:szCs w:val="28"/>
              </w:rPr>
              <w:t>Ивановский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 сельсовет Оренбургского района Оренбургской области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  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EB0D28">
              <w:rPr>
                <w:sz w:val="28"/>
                <w:szCs w:val="28"/>
              </w:rPr>
              <w:t>ероприятия Программы и объемы их финансирования подлежат ежегодной корректировке:</w:t>
            </w:r>
          </w:p>
          <w:p w:rsidR="0057327D" w:rsidRPr="00CD2B84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 xml:space="preserve">- </w:t>
            </w:r>
            <w:r w:rsidRPr="00CD2B84">
              <w:rPr>
                <w:sz w:val="28"/>
                <w:szCs w:val="28"/>
              </w:rPr>
              <w:t>2021 г. –</w:t>
            </w:r>
            <w:r w:rsidR="00AD447D">
              <w:rPr>
                <w:sz w:val="28"/>
                <w:szCs w:val="28"/>
              </w:rPr>
              <w:t xml:space="preserve">100 </w:t>
            </w:r>
            <w:r w:rsidRPr="00CD2B84">
              <w:rPr>
                <w:sz w:val="28"/>
                <w:szCs w:val="28"/>
              </w:rPr>
              <w:t>000,00 руб.;</w:t>
            </w:r>
          </w:p>
          <w:p w:rsidR="0057327D" w:rsidRPr="00CD2B84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CD2B84">
              <w:rPr>
                <w:sz w:val="28"/>
                <w:szCs w:val="28"/>
              </w:rPr>
              <w:t>- 2022 г. –</w:t>
            </w:r>
            <w:r w:rsidR="00AD447D">
              <w:rPr>
                <w:sz w:val="28"/>
                <w:szCs w:val="28"/>
              </w:rPr>
              <w:t xml:space="preserve">100 </w:t>
            </w:r>
            <w:r w:rsidRPr="00CD2B84">
              <w:rPr>
                <w:sz w:val="28"/>
                <w:szCs w:val="28"/>
              </w:rPr>
              <w:t>000,00 руб.;</w:t>
            </w:r>
          </w:p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CD2B84">
              <w:rPr>
                <w:sz w:val="28"/>
                <w:szCs w:val="28"/>
              </w:rPr>
              <w:t xml:space="preserve">- 2023г. – </w:t>
            </w:r>
            <w:r w:rsidR="00AD447D">
              <w:rPr>
                <w:sz w:val="28"/>
                <w:szCs w:val="28"/>
              </w:rPr>
              <w:t xml:space="preserve">100 </w:t>
            </w:r>
            <w:r w:rsidRPr="00CD2B84">
              <w:rPr>
                <w:sz w:val="28"/>
                <w:szCs w:val="28"/>
              </w:rPr>
              <w:t>000,00 руб.</w:t>
            </w:r>
          </w:p>
        </w:tc>
      </w:tr>
      <w:tr w:rsidR="0057327D" w:rsidRPr="00EB0D28" w:rsidTr="0057327D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 xml:space="preserve">- укрепление пожарной безопасности территории 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D447D">
              <w:rPr>
                <w:bCs/>
                <w:color w:val="000000"/>
                <w:sz w:val="28"/>
                <w:szCs w:val="28"/>
              </w:rPr>
              <w:t>Ивановский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 сельсовет Оренбургск</w:t>
            </w:r>
            <w:r w:rsidR="00AD447D">
              <w:rPr>
                <w:bCs/>
                <w:color w:val="000000"/>
                <w:sz w:val="28"/>
                <w:szCs w:val="28"/>
              </w:rPr>
              <w:t>ого района Оренбургской области</w:t>
            </w:r>
            <w:r w:rsidRPr="00EB0D28">
              <w:rPr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EB0D28">
              <w:rPr>
                <w:sz w:val="28"/>
                <w:szCs w:val="28"/>
              </w:rPr>
              <w:t>травмирования</w:t>
            </w:r>
            <w:proofErr w:type="spellEnd"/>
            <w:r w:rsidRPr="00EB0D28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57327D" w:rsidRPr="00EB0D28" w:rsidTr="0057327D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>Организация контроля</w:t>
            </w:r>
          </w:p>
        </w:tc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27D" w:rsidRPr="00EB0D28" w:rsidRDefault="0057327D" w:rsidP="0057327D">
            <w:pPr>
              <w:pStyle w:val="a6"/>
              <w:jc w:val="both"/>
              <w:rPr>
                <w:sz w:val="28"/>
                <w:szCs w:val="28"/>
              </w:rPr>
            </w:pPr>
            <w:r w:rsidRPr="00EB0D28">
              <w:rPr>
                <w:sz w:val="28"/>
                <w:szCs w:val="28"/>
              </w:rPr>
              <w:t xml:space="preserve">Контроль за исполнением Программы осуществляет глава 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D447D">
              <w:rPr>
                <w:bCs/>
                <w:color w:val="000000"/>
                <w:sz w:val="28"/>
                <w:szCs w:val="28"/>
              </w:rPr>
              <w:t>Ивановский</w:t>
            </w:r>
            <w:r w:rsidRPr="00EB0D28">
              <w:rPr>
                <w:bCs/>
                <w:color w:val="000000"/>
                <w:sz w:val="28"/>
                <w:szCs w:val="28"/>
              </w:rPr>
              <w:t xml:space="preserve"> сельсовет Оренбургского района Оренбургской области </w:t>
            </w:r>
          </w:p>
        </w:tc>
      </w:tr>
    </w:tbl>
    <w:p w:rsidR="0057327D" w:rsidRPr="00EB0D28" w:rsidRDefault="0057327D" w:rsidP="0057327D">
      <w:pPr>
        <w:pStyle w:val="a6"/>
        <w:jc w:val="both"/>
        <w:rPr>
          <w:sz w:val="28"/>
          <w:szCs w:val="28"/>
        </w:rPr>
      </w:pPr>
      <w:r w:rsidRPr="00EB0D28">
        <w:rPr>
          <w:b/>
          <w:bCs/>
          <w:sz w:val="28"/>
          <w:szCs w:val="28"/>
        </w:rPr>
        <w:t> 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b/>
          <w:bCs/>
          <w:sz w:val="28"/>
          <w:szCs w:val="28"/>
        </w:rPr>
        <w:t>1. Общее положение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1.1. Муниципальная целевая программа «</w:t>
      </w:r>
      <w:r>
        <w:rPr>
          <w:sz w:val="28"/>
          <w:szCs w:val="28"/>
        </w:rPr>
        <w:t>О</w:t>
      </w:r>
      <w:r w:rsidRPr="00EB0D28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EB0D28">
        <w:rPr>
          <w:sz w:val="28"/>
          <w:szCs w:val="28"/>
        </w:rPr>
        <w:t xml:space="preserve"> пожарной безопасности на территории </w:t>
      </w:r>
      <w:r w:rsidRPr="00EB0D2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D447D">
        <w:rPr>
          <w:bCs/>
          <w:color w:val="000000"/>
          <w:sz w:val="28"/>
          <w:szCs w:val="28"/>
        </w:rPr>
        <w:t>Ивановский</w:t>
      </w:r>
      <w:r w:rsidRPr="00EB0D28">
        <w:rPr>
          <w:bCs/>
          <w:color w:val="000000"/>
          <w:sz w:val="28"/>
          <w:szCs w:val="28"/>
        </w:rPr>
        <w:t xml:space="preserve"> сельсовет Оренбургского района Оренбургской области   на 2018-2020 годы</w:t>
      </w:r>
      <w:r w:rsidRPr="00EB0D28">
        <w:rPr>
          <w:bCs/>
          <w:sz w:val="28"/>
          <w:szCs w:val="28"/>
        </w:rPr>
        <w:t>»</w:t>
      </w:r>
      <w:r w:rsidRPr="00EB0D28">
        <w:rPr>
          <w:sz w:val="28"/>
          <w:szCs w:val="28"/>
        </w:rPr>
        <w:t xml:space="preserve"> (далее - Программа) определяет направления и механизмы реализации полномочий по обеспечению первичных мер пожар</w:t>
      </w:r>
      <w:r w:rsidR="00CE424A">
        <w:rPr>
          <w:sz w:val="28"/>
          <w:szCs w:val="28"/>
        </w:rPr>
        <w:t xml:space="preserve">ной безопасности на территории </w:t>
      </w:r>
      <w:r w:rsidRPr="00EB0D2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D447D">
        <w:rPr>
          <w:bCs/>
          <w:color w:val="000000"/>
          <w:sz w:val="28"/>
          <w:szCs w:val="28"/>
        </w:rPr>
        <w:t>Ивановский</w:t>
      </w:r>
      <w:r w:rsidRPr="00EB0D28">
        <w:rPr>
          <w:bCs/>
          <w:color w:val="000000"/>
          <w:sz w:val="28"/>
          <w:szCs w:val="28"/>
        </w:rPr>
        <w:t xml:space="preserve"> сельсовет</w:t>
      </w:r>
      <w:r w:rsidRPr="00EB0D28">
        <w:rPr>
          <w:sz w:val="28"/>
          <w:szCs w:val="28"/>
        </w:rPr>
        <w:t>, усиления противопожарной защиты населения и материальных ценностей.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lastRenderedPageBreak/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- Федеральным </w:t>
      </w:r>
      <w:hyperlink r:id="rId5" w:history="1">
        <w:r w:rsidRPr="001D0922">
          <w:rPr>
            <w:sz w:val="28"/>
            <w:szCs w:val="28"/>
          </w:rPr>
          <w:t>законом</w:t>
        </w:r>
      </w:hyperlink>
      <w:r w:rsidRPr="001D0922">
        <w:rPr>
          <w:sz w:val="28"/>
          <w:szCs w:val="28"/>
        </w:rPr>
        <w:t> </w:t>
      </w:r>
      <w:r w:rsidRPr="00EB0D28">
        <w:rPr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- Федеральным </w:t>
      </w:r>
      <w:hyperlink r:id="rId6" w:history="1">
        <w:r w:rsidRPr="001D0922">
          <w:rPr>
            <w:sz w:val="28"/>
            <w:szCs w:val="28"/>
          </w:rPr>
          <w:t>законом</w:t>
        </w:r>
      </w:hyperlink>
      <w:r w:rsidRPr="00EB0D28">
        <w:rPr>
          <w:sz w:val="28"/>
          <w:szCs w:val="28"/>
        </w:rPr>
        <w:t> от 21 декабря 1994 г. № 69-ФЗ «О пожарной безопасности»;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 xml:space="preserve">- Федеральным законом от 22 июля 2008г. № 123-ФЗ «Технический </w:t>
      </w:r>
      <w:r>
        <w:rPr>
          <w:sz w:val="28"/>
          <w:szCs w:val="28"/>
        </w:rPr>
        <w:t xml:space="preserve">                   </w:t>
      </w:r>
      <w:r w:rsidRPr="00EB0D28">
        <w:rPr>
          <w:sz w:val="28"/>
          <w:szCs w:val="28"/>
        </w:rPr>
        <w:t>регламент о требованиях пожарной безопасности»</w:t>
      </w:r>
    </w:p>
    <w:p w:rsidR="0057327D" w:rsidRDefault="0057327D" w:rsidP="006368D8">
      <w:pPr>
        <w:pStyle w:val="a6"/>
        <w:ind w:firstLine="709"/>
        <w:jc w:val="both"/>
        <w:rPr>
          <w:b/>
          <w:bCs/>
          <w:sz w:val="28"/>
          <w:szCs w:val="28"/>
        </w:rPr>
      </w:pPr>
    </w:p>
    <w:p w:rsidR="0057327D" w:rsidRDefault="0057327D" w:rsidP="006368D8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B0D28">
        <w:rPr>
          <w:b/>
          <w:bCs/>
          <w:sz w:val="28"/>
          <w:szCs w:val="28"/>
        </w:rPr>
        <w:t>2. Содержание проблемы и обоснование необходимости ее</w:t>
      </w:r>
      <w:r>
        <w:rPr>
          <w:sz w:val="28"/>
          <w:szCs w:val="28"/>
        </w:rPr>
        <w:t xml:space="preserve"> </w:t>
      </w:r>
      <w:r w:rsidRPr="00EB0D28">
        <w:rPr>
          <w:b/>
          <w:bCs/>
          <w:sz w:val="28"/>
          <w:szCs w:val="28"/>
        </w:rPr>
        <w:t>решения программными методами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 xml:space="preserve">Основными причинами возникновения </w:t>
      </w:r>
      <w:r w:rsidR="00CE424A">
        <w:rPr>
          <w:sz w:val="28"/>
          <w:szCs w:val="28"/>
        </w:rPr>
        <w:t>пожаров и гибели людей являются</w:t>
      </w:r>
      <w:r>
        <w:rPr>
          <w:sz w:val="28"/>
          <w:szCs w:val="28"/>
        </w:rPr>
        <w:t xml:space="preserve"> </w:t>
      </w:r>
      <w:r w:rsidRPr="00EB0D28">
        <w:rPr>
          <w:sz w:val="28"/>
          <w:szCs w:val="28"/>
        </w:rPr>
        <w:t>неосторожное обращение с огнем, нарушение правил пожарной безопасности при эксплуатации электроприборов</w:t>
      </w:r>
      <w:r>
        <w:rPr>
          <w:sz w:val="28"/>
          <w:szCs w:val="28"/>
        </w:rPr>
        <w:t>.</w:t>
      </w:r>
      <w:r w:rsidRPr="00EB0D28">
        <w:rPr>
          <w:sz w:val="28"/>
          <w:szCs w:val="28"/>
        </w:rPr>
        <w:t xml:space="preserve"> Для стабилизации обстановки с пожарами администрацией </w:t>
      </w:r>
      <w:r w:rsidRPr="00EB0D2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D447D">
        <w:rPr>
          <w:bCs/>
          <w:color w:val="000000"/>
          <w:sz w:val="28"/>
          <w:szCs w:val="28"/>
        </w:rPr>
        <w:t>Ивановский</w:t>
      </w:r>
      <w:r w:rsidRPr="00EB0D28">
        <w:rPr>
          <w:bCs/>
          <w:color w:val="000000"/>
          <w:sz w:val="28"/>
          <w:szCs w:val="28"/>
        </w:rPr>
        <w:t xml:space="preserve"> сельсовет </w:t>
      </w:r>
      <w:r w:rsidRPr="00EB0D28">
        <w:rPr>
          <w:sz w:val="28"/>
          <w:szCs w:val="28"/>
        </w:rPr>
        <w:t>ведется определенная работа по предупреждению пожаров: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7327D" w:rsidRPr="00EB0D28" w:rsidRDefault="00CE424A" w:rsidP="006368D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 с</w:t>
      </w:r>
      <w:r w:rsidR="0057327D" w:rsidRPr="00EB0D28">
        <w:rPr>
          <w:sz w:val="28"/>
          <w:szCs w:val="28"/>
        </w:rPr>
        <w:t> руководителями объектов и ответственными за пожарную безопасность по вопросам обеспечения пожарной безопасности;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lastRenderedPageBreak/>
        <w:t>4) разработку п</w:t>
      </w:r>
      <w:r w:rsidR="00CE424A">
        <w:rPr>
          <w:sz w:val="28"/>
          <w:szCs w:val="28"/>
        </w:rPr>
        <w:t>лана привлечения сил и средств </w:t>
      </w:r>
      <w:r w:rsidRPr="00EB0D28">
        <w:rPr>
          <w:sz w:val="28"/>
          <w:szCs w:val="28"/>
        </w:rPr>
        <w:t>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7)  обеспечение связи и оповещения населения о пожаре;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9) со</w:t>
      </w:r>
      <w:r w:rsidR="00CE424A">
        <w:rPr>
          <w:sz w:val="28"/>
          <w:szCs w:val="28"/>
        </w:rPr>
        <w:t>здание условий для организации </w:t>
      </w:r>
      <w:r w:rsidRPr="00EB0D28">
        <w:rPr>
          <w:sz w:val="28"/>
          <w:szCs w:val="28"/>
        </w:rPr>
        <w:t>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Целевой программный подход позволит решить задачи по обеспечению пожарной безопасност</w:t>
      </w:r>
      <w:r w:rsidR="00CE424A">
        <w:rPr>
          <w:sz w:val="28"/>
          <w:szCs w:val="28"/>
        </w:rPr>
        <w:t>и, снизить количество пожаров, </w:t>
      </w:r>
      <w:r w:rsidRPr="00EB0D28">
        <w:rPr>
          <w:sz w:val="28"/>
          <w:szCs w:val="28"/>
        </w:rPr>
        <w:t>материальный ущерб от пожаров.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 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b/>
          <w:bCs/>
          <w:sz w:val="28"/>
          <w:szCs w:val="28"/>
        </w:rPr>
        <w:t>3. Основные цели и задачи реализации Программы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3.1. Основной целью Программы является усиление</w:t>
      </w:r>
      <w:r w:rsidR="00CE424A">
        <w:rPr>
          <w:sz w:val="28"/>
          <w:szCs w:val="28"/>
        </w:rPr>
        <w:t xml:space="preserve"> системы противопожарной защиты</w:t>
      </w:r>
      <w:r w:rsidRPr="00EB0D28">
        <w:rPr>
          <w:sz w:val="28"/>
          <w:szCs w:val="28"/>
        </w:rPr>
        <w:t> </w:t>
      </w:r>
      <w:r w:rsidRPr="00EB0D2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D447D">
        <w:rPr>
          <w:bCs/>
          <w:color w:val="000000"/>
          <w:sz w:val="28"/>
          <w:szCs w:val="28"/>
        </w:rPr>
        <w:t>Ивановский</w:t>
      </w:r>
      <w:r w:rsidRPr="00EB0D28">
        <w:rPr>
          <w:bCs/>
          <w:color w:val="000000"/>
          <w:sz w:val="28"/>
          <w:szCs w:val="28"/>
        </w:rPr>
        <w:t xml:space="preserve"> сельсовет</w:t>
      </w:r>
      <w:r w:rsidRPr="00EB0D28">
        <w:rPr>
          <w:sz w:val="28"/>
          <w:szCs w:val="28"/>
        </w:rPr>
        <w:t>, создание необходимых условий для укрепления пожарной безопасност</w:t>
      </w:r>
      <w:r w:rsidR="00CE424A">
        <w:rPr>
          <w:sz w:val="28"/>
          <w:szCs w:val="28"/>
        </w:rPr>
        <w:t xml:space="preserve">и, </w:t>
      </w:r>
      <w:r w:rsidRPr="00EB0D28">
        <w:rPr>
          <w:sz w:val="28"/>
          <w:szCs w:val="28"/>
        </w:rPr>
        <w:t>уменьшение материального ущерба от пожаров.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3.2.3. Реализация первоочередных мер по</w:t>
      </w:r>
      <w:r w:rsidR="00CE424A">
        <w:rPr>
          <w:sz w:val="28"/>
          <w:szCs w:val="28"/>
        </w:rPr>
        <w:t xml:space="preserve"> противопожарной защите жилья, </w:t>
      </w:r>
      <w:r w:rsidRPr="00EB0D28">
        <w:rPr>
          <w:sz w:val="28"/>
          <w:szCs w:val="28"/>
        </w:rPr>
        <w:t>учреждений, объектов образования, здравоохранения, культуры, иных объектов массового нахождения людей;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 xml:space="preserve">3.2.4. Совершенствование противопожарной пропаганды при использовании средств массовой информации, наглядной агитации, листовок, </w:t>
      </w:r>
      <w:r w:rsidRPr="00EB0D28">
        <w:rPr>
          <w:sz w:val="28"/>
          <w:szCs w:val="28"/>
        </w:rPr>
        <w:lastRenderedPageBreak/>
        <w:t>личных бесед с гражданами, достижение в этом направлении стопроцентного охвата населения.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3.3.Период действия Программы - 3 года (20</w:t>
      </w:r>
      <w:r>
        <w:rPr>
          <w:sz w:val="28"/>
          <w:szCs w:val="28"/>
        </w:rPr>
        <w:t>21</w:t>
      </w:r>
      <w:r w:rsidRPr="00EB0D2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B0D28">
        <w:rPr>
          <w:sz w:val="28"/>
          <w:szCs w:val="28"/>
        </w:rPr>
        <w:t xml:space="preserve"> гг.).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3.4.Предусмотренные в Программе мероприятия имеют характер первичных мер пожарной безопаснос</w:t>
      </w:r>
      <w:r w:rsidR="00CE424A">
        <w:rPr>
          <w:sz w:val="28"/>
          <w:szCs w:val="28"/>
        </w:rPr>
        <w:t>ти и ставят своей целью решение</w:t>
      </w:r>
      <w:r w:rsidRPr="00EB0D28">
        <w:rPr>
          <w:sz w:val="28"/>
          <w:szCs w:val="28"/>
        </w:rPr>
        <w:t xml:space="preserve"> проблем укрепления противопожарной защиты территории </w:t>
      </w:r>
      <w:r w:rsidRPr="00EB0D2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D447D">
        <w:rPr>
          <w:bCs/>
          <w:color w:val="000000"/>
          <w:sz w:val="28"/>
          <w:szCs w:val="28"/>
        </w:rPr>
        <w:t>Ивановский</w:t>
      </w:r>
      <w:r w:rsidRPr="00EB0D28">
        <w:rPr>
          <w:bCs/>
          <w:color w:val="000000"/>
          <w:sz w:val="28"/>
          <w:szCs w:val="28"/>
        </w:rPr>
        <w:t xml:space="preserve"> </w:t>
      </w:r>
      <w:proofErr w:type="gramStart"/>
      <w:r w:rsidRPr="00EB0D28">
        <w:rPr>
          <w:bCs/>
          <w:color w:val="000000"/>
          <w:sz w:val="28"/>
          <w:szCs w:val="28"/>
        </w:rPr>
        <w:t xml:space="preserve">сельсовет </w:t>
      </w:r>
      <w:r>
        <w:rPr>
          <w:bCs/>
          <w:color w:val="000000"/>
          <w:sz w:val="28"/>
          <w:szCs w:val="28"/>
        </w:rPr>
        <w:t xml:space="preserve"> </w:t>
      </w:r>
      <w:r w:rsidRPr="00EB0D28">
        <w:rPr>
          <w:sz w:val="28"/>
          <w:szCs w:val="28"/>
        </w:rPr>
        <w:t>за</w:t>
      </w:r>
      <w:proofErr w:type="gramEnd"/>
      <w:r w:rsidRPr="00EB0D28">
        <w:rPr>
          <w:sz w:val="28"/>
          <w:szCs w:val="28"/>
        </w:rPr>
        <w:t xml:space="preserve"> счет целевого выделения бюджетных средств, при освоении которых, будут созданы необходимые условия  изменений в деле укрепления пожарной безопасности, защиты жизни и здоровья граждан от пожаров.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 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b/>
          <w:bCs/>
          <w:sz w:val="28"/>
          <w:szCs w:val="28"/>
        </w:rPr>
        <w:t>4. Ресурсное обеспечение Программы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 xml:space="preserve">4.1. Программа реализуется за счет средств </w:t>
      </w:r>
      <w:r w:rsidRPr="00EB0D2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D447D">
        <w:rPr>
          <w:bCs/>
          <w:color w:val="000000"/>
          <w:sz w:val="28"/>
          <w:szCs w:val="28"/>
        </w:rPr>
        <w:t>Ивановский</w:t>
      </w:r>
      <w:r w:rsidRPr="00EB0D28">
        <w:rPr>
          <w:bCs/>
          <w:color w:val="000000"/>
          <w:sz w:val="28"/>
          <w:szCs w:val="28"/>
        </w:rPr>
        <w:t xml:space="preserve"> сельсовет Оренбургского района Оренбургской области</w:t>
      </w:r>
      <w:r>
        <w:rPr>
          <w:bCs/>
          <w:color w:val="000000"/>
          <w:sz w:val="28"/>
          <w:szCs w:val="28"/>
        </w:rPr>
        <w:t>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b/>
          <w:bCs/>
          <w:sz w:val="28"/>
          <w:szCs w:val="28"/>
        </w:rPr>
        <w:t> 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b/>
          <w:bCs/>
          <w:sz w:val="28"/>
          <w:szCs w:val="28"/>
        </w:rPr>
        <w:t>5. Организация управления Программой и</w:t>
      </w:r>
      <w:r>
        <w:rPr>
          <w:sz w:val="28"/>
          <w:szCs w:val="28"/>
        </w:rPr>
        <w:t xml:space="preserve"> </w:t>
      </w:r>
      <w:r w:rsidRPr="00EB0D28">
        <w:rPr>
          <w:b/>
          <w:bCs/>
          <w:sz w:val="28"/>
          <w:szCs w:val="28"/>
        </w:rPr>
        <w:t>контроль за ходом ее реализации</w:t>
      </w:r>
    </w:p>
    <w:p w:rsidR="0057327D" w:rsidRPr="00EB0D28" w:rsidRDefault="00CE424A" w:rsidP="006368D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Администрация </w:t>
      </w:r>
      <w:r w:rsidR="0057327D" w:rsidRPr="00EB0D2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D447D">
        <w:rPr>
          <w:bCs/>
          <w:color w:val="000000"/>
          <w:sz w:val="28"/>
          <w:szCs w:val="28"/>
        </w:rPr>
        <w:t>Ивановский</w:t>
      </w:r>
      <w:r w:rsidR="0057327D" w:rsidRPr="00EB0D28">
        <w:rPr>
          <w:bCs/>
          <w:color w:val="000000"/>
          <w:sz w:val="28"/>
          <w:szCs w:val="28"/>
        </w:rPr>
        <w:t xml:space="preserve"> сельсовет </w:t>
      </w:r>
      <w:r w:rsidR="0057327D">
        <w:rPr>
          <w:bCs/>
          <w:color w:val="000000"/>
          <w:sz w:val="28"/>
          <w:szCs w:val="28"/>
        </w:rPr>
        <w:t>н</w:t>
      </w:r>
      <w:r w:rsidR="0057327D" w:rsidRPr="00EB0D28">
        <w:rPr>
          <w:sz w:val="28"/>
          <w:szCs w:val="28"/>
        </w:rPr>
        <w:t>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 xml:space="preserve">5.2. Общий контроль за реализацией Программы и контроль текущих мероприятий Программы осуществляет глава </w:t>
      </w:r>
      <w:r w:rsidRPr="00EB0D2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D447D">
        <w:rPr>
          <w:bCs/>
          <w:color w:val="000000"/>
          <w:sz w:val="28"/>
          <w:szCs w:val="28"/>
        </w:rPr>
        <w:t>Ивановский</w:t>
      </w:r>
      <w:r w:rsidRPr="00EB0D28">
        <w:rPr>
          <w:bCs/>
          <w:color w:val="000000"/>
          <w:sz w:val="28"/>
          <w:szCs w:val="28"/>
        </w:rPr>
        <w:t xml:space="preserve"> сельсовет </w:t>
      </w:r>
      <w:r w:rsidRPr="00EB0D28">
        <w:rPr>
          <w:sz w:val="28"/>
          <w:szCs w:val="28"/>
        </w:rPr>
        <w:t> 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b/>
          <w:bCs/>
          <w:sz w:val="28"/>
          <w:szCs w:val="28"/>
        </w:rPr>
        <w:t>6. Оценка эффективности последствий реализации Программы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57327D" w:rsidRPr="00EB0D28" w:rsidRDefault="0057327D" w:rsidP="006368D8">
      <w:pPr>
        <w:pStyle w:val="a6"/>
        <w:ind w:firstLine="709"/>
        <w:jc w:val="both"/>
        <w:rPr>
          <w:sz w:val="28"/>
          <w:szCs w:val="28"/>
        </w:rPr>
      </w:pPr>
      <w:r w:rsidRPr="00EB0D28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03A00" w:rsidRDefault="00303A00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F7" w:rsidRPr="00974CF7" w:rsidRDefault="00974CF7" w:rsidP="00974CF7">
      <w:pPr>
        <w:pStyle w:val="a6"/>
        <w:jc w:val="center"/>
        <w:rPr>
          <w:b/>
          <w:sz w:val="28"/>
          <w:szCs w:val="28"/>
        </w:rPr>
      </w:pPr>
      <w:r w:rsidRPr="00974CF7">
        <w:rPr>
          <w:b/>
          <w:sz w:val="28"/>
          <w:szCs w:val="28"/>
        </w:rPr>
        <w:t>ПЕРЕЧЕНЬ</w:t>
      </w:r>
    </w:p>
    <w:p w:rsidR="00974CF7" w:rsidRDefault="00974CF7" w:rsidP="00974CF7">
      <w:pPr>
        <w:pStyle w:val="a6"/>
        <w:jc w:val="center"/>
        <w:rPr>
          <w:b/>
          <w:bCs/>
          <w:sz w:val="28"/>
          <w:szCs w:val="28"/>
        </w:rPr>
      </w:pPr>
      <w:r w:rsidRPr="00974CF7">
        <w:rPr>
          <w:b/>
          <w:sz w:val="28"/>
          <w:szCs w:val="28"/>
        </w:rPr>
        <w:t>мероприятий муниципальной Программы</w:t>
      </w:r>
      <w:r>
        <w:rPr>
          <w:b/>
          <w:sz w:val="28"/>
          <w:szCs w:val="28"/>
        </w:rPr>
        <w:t xml:space="preserve"> </w:t>
      </w:r>
      <w:r w:rsidRPr="00974CF7">
        <w:rPr>
          <w:b/>
          <w:sz w:val="28"/>
          <w:szCs w:val="28"/>
        </w:rPr>
        <w:t>«Обеспечения пожарной безопасности</w:t>
      </w:r>
      <w:r>
        <w:rPr>
          <w:b/>
          <w:sz w:val="28"/>
          <w:szCs w:val="28"/>
        </w:rPr>
        <w:t xml:space="preserve"> </w:t>
      </w:r>
      <w:r w:rsidRPr="00974CF7">
        <w:rPr>
          <w:b/>
          <w:sz w:val="28"/>
          <w:szCs w:val="28"/>
        </w:rPr>
        <w:t xml:space="preserve">на территории </w:t>
      </w:r>
      <w:r w:rsidRPr="00974CF7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Ивановский сельсовет </w:t>
      </w:r>
      <w:r w:rsidRPr="00974CF7">
        <w:rPr>
          <w:b/>
          <w:bCs/>
          <w:color w:val="000000"/>
          <w:sz w:val="28"/>
          <w:szCs w:val="28"/>
        </w:rPr>
        <w:t>Оренбургского района Оренбургской области   на 2021-2023</w:t>
      </w:r>
      <w:r w:rsidRPr="00974CF7">
        <w:rPr>
          <w:b/>
          <w:bCs/>
          <w:sz w:val="28"/>
          <w:szCs w:val="28"/>
        </w:rPr>
        <w:t>»</w:t>
      </w:r>
    </w:p>
    <w:p w:rsidR="00974CF7" w:rsidRPr="00974CF7" w:rsidRDefault="00974CF7" w:rsidP="00974CF7">
      <w:pPr>
        <w:pStyle w:val="a6"/>
        <w:jc w:val="center"/>
        <w:rPr>
          <w:b/>
          <w:sz w:val="28"/>
          <w:szCs w:val="28"/>
        </w:rPr>
      </w:pPr>
    </w:p>
    <w:tbl>
      <w:tblPr>
        <w:tblW w:w="10587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78"/>
        <w:gridCol w:w="1701"/>
        <w:gridCol w:w="646"/>
        <w:gridCol w:w="630"/>
        <w:gridCol w:w="630"/>
        <w:gridCol w:w="745"/>
        <w:gridCol w:w="1275"/>
        <w:gridCol w:w="40"/>
        <w:gridCol w:w="1758"/>
      </w:tblGrid>
      <w:tr w:rsidR="00974CF7" w:rsidRPr="00974CF7" w:rsidTr="00FF7CAA">
        <w:trPr>
          <w:trHeight w:val="647"/>
          <w:tblHeader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4CF7" w:rsidRPr="00974CF7" w:rsidRDefault="00974CF7" w:rsidP="00974CF7">
            <w:pPr>
              <w:pStyle w:val="a6"/>
              <w:jc w:val="center"/>
            </w:pPr>
            <w:r w:rsidRPr="00974CF7">
              <w:t>№</w:t>
            </w:r>
            <w:r w:rsidR="00FF7CAA">
              <w:t xml:space="preserve"> </w:t>
            </w:r>
            <w:r w:rsidRPr="00974CF7">
              <w:rPr>
                <w:spacing w:val="-4"/>
              </w:rPr>
              <w:t>п/п</w:t>
            </w:r>
          </w:p>
          <w:p w:rsidR="00974CF7" w:rsidRPr="00974CF7" w:rsidRDefault="00974CF7" w:rsidP="00974CF7">
            <w:pPr>
              <w:pStyle w:val="a6"/>
              <w:jc w:val="center"/>
            </w:pPr>
          </w:p>
          <w:p w:rsidR="00974CF7" w:rsidRPr="00974CF7" w:rsidRDefault="00974CF7" w:rsidP="00974CF7">
            <w:pPr>
              <w:pStyle w:val="a6"/>
              <w:jc w:val="center"/>
            </w:pP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4CF7" w:rsidRPr="00974CF7" w:rsidRDefault="00974CF7" w:rsidP="00974CF7">
            <w:pPr>
              <w:pStyle w:val="a6"/>
              <w:jc w:val="center"/>
            </w:pPr>
            <w:r w:rsidRPr="00974CF7">
              <w:rPr>
                <w:spacing w:val="-2"/>
              </w:rPr>
              <w:t>Мероприятия</w:t>
            </w:r>
          </w:p>
          <w:p w:rsidR="00974CF7" w:rsidRPr="00974CF7" w:rsidRDefault="00974CF7" w:rsidP="00974CF7">
            <w:pPr>
              <w:pStyle w:val="a6"/>
              <w:jc w:val="center"/>
            </w:pPr>
          </w:p>
          <w:p w:rsidR="00974CF7" w:rsidRPr="00974CF7" w:rsidRDefault="00974CF7" w:rsidP="00974CF7">
            <w:pPr>
              <w:pStyle w:val="a6"/>
              <w:ind w:right="-102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4CF7" w:rsidRPr="00974CF7" w:rsidRDefault="00974CF7" w:rsidP="00974CF7">
            <w:pPr>
              <w:pStyle w:val="a6"/>
              <w:jc w:val="center"/>
              <w:rPr>
                <w:spacing w:val="-2"/>
              </w:rPr>
            </w:pPr>
            <w:r w:rsidRPr="00974CF7">
              <w:rPr>
                <w:spacing w:val="-2"/>
              </w:rPr>
              <w:t>Источник</w:t>
            </w:r>
          </w:p>
          <w:p w:rsidR="00974CF7" w:rsidRDefault="00A31284" w:rsidP="00974CF7">
            <w:pPr>
              <w:pStyle w:val="a6"/>
              <w:jc w:val="center"/>
              <w:rPr>
                <w:spacing w:val="-2"/>
              </w:rPr>
            </w:pPr>
            <w:proofErr w:type="spellStart"/>
            <w:r>
              <w:rPr>
                <w:spacing w:val="-4"/>
              </w:rPr>
              <w:t>ф</w:t>
            </w:r>
            <w:r w:rsidR="00974CF7" w:rsidRPr="00974CF7">
              <w:rPr>
                <w:spacing w:val="-4"/>
              </w:rPr>
              <w:t>инансир</w:t>
            </w:r>
            <w:r w:rsidR="00974CF7" w:rsidRPr="00974CF7">
              <w:rPr>
                <w:spacing w:val="-2"/>
              </w:rPr>
              <w:t>о</w:t>
            </w:r>
            <w:proofErr w:type="spellEnd"/>
            <w:r w:rsidR="00974CF7">
              <w:rPr>
                <w:spacing w:val="-2"/>
              </w:rPr>
              <w:t>-</w:t>
            </w:r>
          </w:p>
          <w:p w:rsidR="00974CF7" w:rsidRPr="00974CF7" w:rsidRDefault="00974CF7" w:rsidP="00974CF7">
            <w:pPr>
              <w:pStyle w:val="a6"/>
              <w:jc w:val="center"/>
            </w:pPr>
            <w:proofErr w:type="spellStart"/>
            <w:r w:rsidRPr="00974CF7">
              <w:rPr>
                <w:spacing w:val="-2"/>
              </w:rPr>
              <w:t>ван</w:t>
            </w:r>
            <w:r>
              <w:rPr>
                <w:spacing w:val="-2"/>
              </w:rPr>
              <w:t>ия</w:t>
            </w:r>
            <w:proofErr w:type="spellEnd"/>
          </w:p>
          <w:p w:rsidR="00974CF7" w:rsidRPr="00974CF7" w:rsidRDefault="00974CF7" w:rsidP="00974CF7">
            <w:pPr>
              <w:pStyle w:val="a6"/>
              <w:jc w:val="center"/>
            </w:pPr>
          </w:p>
          <w:p w:rsidR="00974CF7" w:rsidRPr="00974CF7" w:rsidRDefault="00974CF7" w:rsidP="00974CF7">
            <w:pPr>
              <w:pStyle w:val="a6"/>
              <w:jc w:val="center"/>
            </w:pPr>
          </w:p>
        </w:tc>
        <w:tc>
          <w:tcPr>
            <w:tcW w:w="26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4CF7" w:rsidRPr="00974CF7" w:rsidRDefault="00974CF7" w:rsidP="00974CF7">
            <w:pPr>
              <w:pStyle w:val="a6"/>
              <w:jc w:val="center"/>
            </w:pPr>
            <w:r w:rsidRPr="00974CF7">
              <w:rPr>
                <w:spacing w:val="-2"/>
              </w:rPr>
              <w:t>Объем финансирования (тыс. </w:t>
            </w:r>
            <w:r w:rsidRPr="00974CF7">
              <w:rPr>
                <w:spacing w:val="-3"/>
              </w:rPr>
              <w:t>руб.),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4CF7" w:rsidRPr="00974CF7" w:rsidRDefault="00974CF7" w:rsidP="00974CF7">
            <w:pPr>
              <w:pStyle w:val="a6"/>
              <w:jc w:val="center"/>
              <w:rPr>
                <w:spacing w:val="-2"/>
              </w:rPr>
            </w:pPr>
            <w:r w:rsidRPr="00974CF7">
              <w:rPr>
                <w:spacing w:val="-2"/>
              </w:rPr>
              <w:t>Срок</w:t>
            </w:r>
          </w:p>
          <w:p w:rsidR="00974CF7" w:rsidRPr="00974CF7" w:rsidRDefault="00974CF7" w:rsidP="00974CF7">
            <w:pPr>
              <w:pStyle w:val="a6"/>
              <w:jc w:val="center"/>
            </w:pPr>
            <w:r w:rsidRPr="00974CF7">
              <w:rPr>
                <w:spacing w:val="-3"/>
              </w:rPr>
              <w:t>исполнения</w:t>
            </w:r>
          </w:p>
          <w:p w:rsidR="00974CF7" w:rsidRPr="00974CF7" w:rsidRDefault="00974CF7" w:rsidP="00974CF7">
            <w:pPr>
              <w:pStyle w:val="a6"/>
              <w:jc w:val="center"/>
            </w:pPr>
          </w:p>
          <w:p w:rsidR="00974CF7" w:rsidRPr="00974CF7" w:rsidRDefault="00974CF7" w:rsidP="00974CF7">
            <w:pPr>
              <w:pStyle w:val="a6"/>
              <w:jc w:val="center"/>
            </w:pP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4CF7" w:rsidRPr="00974CF7" w:rsidRDefault="00974CF7" w:rsidP="00974CF7">
            <w:pPr>
              <w:pStyle w:val="a6"/>
              <w:jc w:val="center"/>
            </w:pPr>
            <w:r w:rsidRPr="00974CF7">
              <w:rPr>
                <w:spacing w:val="-2"/>
              </w:rPr>
              <w:t>Исполнитель</w:t>
            </w:r>
          </w:p>
        </w:tc>
      </w:tr>
      <w:tr w:rsidR="00974CF7" w:rsidRPr="00974CF7" w:rsidTr="00FF7CAA">
        <w:trPr>
          <w:trHeight w:val="326"/>
          <w:tblHeader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F7" w:rsidRPr="00974CF7" w:rsidRDefault="00974CF7" w:rsidP="00B52EA4">
            <w:pPr>
              <w:pStyle w:val="a6"/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F7" w:rsidRPr="00974CF7" w:rsidRDefault="00974CF7" w:rsidP="00B52EA4">
            <w:pPr>
              <w:pStyle w:val="a6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CF7" w:rsidRPr="00974CF7" w:rsidRDefault="00974CF7" w:rsidP="00B52EA4">
            <w:pPr>
              <w:pStyle w:val="a6"/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t>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7"/>
              </w:rPr>
              <w:t>2022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7"/>
              </w:rPr>
              <w:t>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t>всего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t> </w:t>
            </w:r>
          </w:p>
        </w:tc>
      </w:tr>
      <w:tr w:rsidR="00974CF7" w:rsidRPr="00974CF7" w:rsidTr="00FF7CAA">
        <w:trPr>
          <w:trHeight w:val="178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F307A6" w:rsidP="00C44AE1">
            <w:pPr>
              <w:pStyle w:val="a6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4"/>
              </w:rPr>
              <w:t>Приобретение противопожарного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B52EA4">
            <w:pPr>
              <w:pStyle w:val="a6"/>
            </w:pPr>
            <w:r w:rsidRPr="00974CF7">
              <w:t>местный бюджет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A31284" w:rsidP="00B52EA4">
            <w:pPr>
              <w:pStyle w:val="a6"/>
            </w:pPr>
            <w:r>
              <w:rPr>
                <w:spacing w:val="-4"/>
              </w:rPr>
              <w:t>56</w:t>
            </w:r>
            <w:r w:rsidR="00974CF7" w:rsidRPr="00974CF7">
              <w:rPr>
                <w:spacing w:val="-4"/>
              </w:rPr>
              <w:t>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5"/>
              </w:rPr>
              <w:t>5</w:t>
            </w:r>
            <w:r w:rsidR="00A31284">
              <w:rPr>
                <w:spacing w:val="-5"/>
              </w:rPr>
              <w:t>6,</w:t>
            </w:r>
            <w:r w:rsidRPr="00974CF7">
              <w:rPr>
                <w:spacing w:val="-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A31284" w:rsidP="00B52EA4">
            <w:pPr>
              <w:pStyle w:val="a6"/>
            </w:pPr>
            <w:r>
              <w:rPr>
                <w:spacing w:val="-5"/>
              </w:rPr>
              <w:t>5</w:t>
            </w:r>
            <w:r w:rsidR="00974CF7" w:rsidRPr="00974CF7">
              <w:rPr>
                <w:spacing w:val="-5"/>
              </w:rPr>
              <w:t>6,0</w:t>
            </w:r>
          </w:p>
          <w:p w:rsidR="00974CF7" w:rsidRPr="00974CF7" w:rsidRDefault="00974CF7" w:rsidP="00B52EA4">
            <w:pPr>
              <w:pStyle w:val="a6"/>
            </w:pPr>
            <w:r w:rsidRPr="00974CF7">
              <w:rPr>
                <w:spacing w:val="-7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A31284" w:rsidP="00B52EA4">
            <w:pPr>
              <w:pStyle w:val="a6"/>
            </w:pPr>
            <w:r>
              <w:rPr>
                <w:spacing w:val="-6"/>
              </w:rPr>
              <w:t>168</w:t>
            </w:r>
            <w:r w:rsidR="00974CF7" w:rsidRPr="00974CF7">
              <w:rPr>
                <w:spacing w:val="-6"/>
              </w:rPr>
              <w:t>,</w:t>
            </w:r>
            <w:r>
              <w:rPr>
                <w:spacing w:val="-6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B52EA4">
            <w:pPr>
              <w:pStyle w:val="a6"/>
            </w:pPr>
            <w:r w:rsidRPr="00974CF7">
              <w:t>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B52EA4">
            <w:pPr>
              <w:pStyle w:val="a6"/>
            </w:pPr>
            <w:r w:rsidRPr="00974CF7">
              <w:t>Администрация</w:t>
            </w:r>
          </w:p>
          <w:p w:rsidR="00974CF7" w:rsidRPr="00974CF7" w:rsidRDefault="00974CF7" w:rsidP="00B52EA4">
            <w:pPr>
              <w:pStyle w:val="a6"/>
            </w:pPr>
            <w:r w:rsidRPr="00974CF7">
              <w:t xml:space="preserve">МО </w:t>
            </w:r>
            <w:r w:rsidR="00A31284">
              <w:t>Ивановский</w:t>
            </w:r>
            <w:r w:rsidRPr="00974CF7">
              <w:t xml:space="preserve"> сельсовет</w:t>
            </w:r>
          </w:p>
          <w:p w:rsidR="00974CF7" w:rsidRPr="00974CF7" w:rsidRDefault="00974CF7" w:rsidP="00B52EA4">
            <w:pPr>
              <w:pStyle w:val="a6"/>
            </w:pPr>
            <w:r w:rsidRPr="00974CF7">
              <w:t> </w:t>
            </w:r>
          </w:p>
        </w:tc>
      </w:tr>
      <w:tr w:rsidR="00974CF7" w:rsidRPr="00974CF7" w:rsidTr="00FF7CAA">
        <w:trPr>
          <w:trHeight w:val="178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F307A6" w:rsidP="00C44AE1">
            <w:pPr>
              <w:pStyle w:val="a6"/>
              <w:jc w:val="center"/>
              <w:rPr>
                <w:spacing w:val="-12"/>
              </w:rPr>
            </w:pPr>
            <w:r>
              <w:rPr>
                <w:spacing w:val="-12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A31284">
            <w:pPr>
              <w:pStyle w:val="a6"/>
              <w:rPr>
                <w:spacing w:val="-4"/>
              </w:rPr>
            </w:pPr>
            <w:r w:rsidRPr="00974CF7">
              <w:rPr>
                <w:spacing w:val="-4"/>
              </w:rPr>
              <w:t xml:space="preserve">Установка пожарной рынды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B52EA4">
            <w:pPr>
              <w:pStyle w:val="a6"/>
            </w:pPr>
            <w:r w:rsidRPr="00974CF7">
              <w:t>местный бюджет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A31284" w:rsidP="00B52EA4">
            <w:pPr>
              <w:pStyle w:val="a6"/>
              <w:rPr>
                <w:spacing w:val="-4"/>
              </w:rPr>
            </w:pPr>
            <w:r>
              <w:rPr>
                <w:spacing w:val="-4"/>
              </w:rPr>
              <w:t>42,</w:t>
            </w:r>
            <w:r w:rsidR="00974CF7" w:rsidRPr="00974CF7">
              <w:rPr>
                <w:spacing w:val="-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A31284" w:rsidP="00B52EA4">
            <w:pPr>
              <w:pStyle w:val="a6"/>
              <w:rPr>
                <w:spacing w:val="-5"/>
              </w:rPr>
            </w:pPr>
            <w:r>
              <w:rPr>
                <w:spacing w:val="-5"/>
              </w:rPr>
              <w:t>42,</w:t>
            </w:r>
            <w:r w:rsidR="00974CF7" w:rsidRPr="00974CF7">
              <w:rPr>
                <w:spacing w:val="-5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A31284" w:rsidP="00B52EA4">
            <w:pPr>
              <w:pStyle w:val="a6"/>
              <w:rPr>
                <w:spacing w:val="-5"/>
              </w:rPr>
            </w:pPr>
            <w:r>
              <w:rPr>
                <w:spacing w:val="-5"/>
              </w:rPr>
              <w:t>42,0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A31284" w:rsidP="00B52EA4">
            <w:pPr>
              <w:pStyle w:val="a6"/>
              <w:rPr>
                <w:spacing w:val="-6"/>
              </w:rPr>
            </w:pPr>
            <w:r>
              <w:rPr>
                <w:spacing w:val="-6"/>
              </w:rPr>
              <w:t>126,0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A31284" w:rsidP="00B52EA4">
            <w:pPr>
              <w:pStyle w:val="a6"/>
            </w:pPr>
            <w:r w:rsidRPr="00974CF7">
              <w:t>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B52EA4">
            <w:pPr>
              <w:pStyle w:val="a6"/>
            </w:pPr>
            <w:r w:rsidRPr="00974CF7">
              <w:t>Администрация</w:t>
            </w:r>
          </w:p>
          <w:p w:rsidR="00974CF7" w:rsidRPr="00974CF7" w:rsidRDefault="00974CF7" w:rsidP="00B52EA4">
            <w:pPr>
              <w:pStyle w:val="a6"/>
            </w:pPr>
            <w:r w:rsidRPr="00974CF7">
              <w:t xml:space="preserve">МО </w:t>
            </w:r>
            <w:r w:rsidR="00A31284">
              <w:t>Ивановский</w:t>
            </w:r>
            <w:r w:rsidRPr="00974CF7">
              <w:t xml:space="preserve"> сельсовет</w:t>
            </w:r>
          </w:p>
          <w:p w:rsidR="00974CF7" w:rsidRPr="00974CF7" w:rsidRDefault="00974CF7" w:rsidP="00B52EA4">
            <w:pPr>
              <w:pStyle w:val="a6"/>
            </w:pPr>
          </w:p>
        </w:tc>
      </w:tr>
      <w:tr w:rsidR="00974CF7" w:rsidRPr="00974CF7" w:rsidTr="00FF7CAA">
        <w:trPr>
          <w:trHeight w:val="215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F307A6" w:rsidP="00C44AE1">
            <w:pPr>
              <w:pStyle w:val="a6"/>
              <w:jc w:val="center"/>
            </w:pPr>
            <w: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A31284">
            <w:pPr>
              <w:pStyle w:val="a6"/>
            </w:pPr>
            <w:r w:rsidRPr="00974CF7">
              <w:rPr>
                <w:spacing w:val="-4"/>
              </w:rPr>
              <w:t>Информационное обеспечение, противопожарная пропаганда и обучение населения мерам пожарной безопасности</w:t>
            </w:r>
            <w:r w:rsidR="00A31284">
              <w:rPr>
                <w:spacing w:val="-4"/>
              </w:rPr>
              <w:t xml:space="preserve"> </w:t>
            </w:r>
            <w:r w:rsidRPr="00974CF7">
              <w:rPr>
                <w:spacing w:val="-4"/>
              </w:rPr>
              <w:t xml:space="preserve">(изготовление и вручение памяток, размещение информации в общественных местах и на официальном сайте администрации МО </w:t>
            </w:r>
            <w:r w:rsidR="00A31284">
              <w:rPr>
                <w:spacing w:val="-4"/>
              </w:rPr>
              <w:t>Ивановский</w:t>
            </w:r>
            <w:r w:rsidRPr="00974CF7">
              <w:rPr>
                <w:spacing w:val="-4"/>
              </w:rPr>
              <w:t xml:space="preserve"> сельсовет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t>местный бюджет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4"/>
              </w:rPr>
              <w:t>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7"/>
              </w:rPr>
              <w:t>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7"/>
              </w:rPr>
              <w:t>1,0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6"/>
              </w:rPr>
              <w:t>3,0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t>Весь период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t>Администрация</w:t>
            </w:r>
          </w:p>
          <w:p w:rsidR="00974CF7" w:rsidRPr="00974CF7" w:rsidRDefault="00974CF7" w:rsidP="00B52EA4">
            <w:pPr>
              <w:pStyle w:val="a6"/>
            </w:pPr>
            <w:r w:rsidRPr="00974CF7">
              <w:t xml:space="preserve">МО </w:t>
            </w:r>
            <w:r w:rsidR="00A31284">
              <w:t>Ивановский</w:t>
            </w:r>
            <w:r w:rsidRPr="00974CF7">
              <w:t xml:space="preserve"> сельсовет</w:t>
            </w:r>
          </w:p>
          <w:p w:rsidR="00974CF7" w:rsidRPr="00974CF7" w:rsidRDefault="00974CF7" w:rsidP="00B52EA4">
            <w:pPr>
              <w:pStyle w:val="a6"/>
            </w:pPr>
            <w:r w:rsidRPr="00974CF7">
              <w:t> </w:t>
            </w:r>
          </w:p>
        </w:tc>
      </w:tr>
      <w:tr w:rsidR="00974CF7" w:rsidRPr="00974CF7" w:rsidTr="00FF7CAA">
        <w:trPr>
          <w:trHeight w:val="255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F307A6" w:rsidP="00F307A6">
            <w:pPr>
              <w:pStyle w:val="a6"/>
              <w:jc w:val="center"/>
            </w:pPr>
            <w: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t>местный бюджет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4"/>
              </w:rPr>
              <w:t>1,0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7"/>
              </w:rPr>
              <w:t>1,0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7"/>
              </w:rPr>
              <w:t>1,0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rPr>
                <w:spacing w:val="-6"/>
              </w:rPr>
              <w:t>3,0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t>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4CF7" w:rsidRPr="00974CF7" w:rsidRDefault="00974CF7" w:rsidP="00B52EA4">
            <w:pPr>
              <w:pStyle w:val="a6"/>
            </w:pPr>
            <w:r w:rsidRPr="00974CF7">
              <w:t>Администрация</w:t>
            </w:r>
          </w:p>
          <w:p w:rsidR="00974CF7" w:rsidRPr="00974CF7" w:rsidRDefault="00974CF7" w:rsidP="00B52EA4">
            <w:pPr>
              <w:pStyle w:val="a6"/>
            </w:pPr>
            <w:r w:rsidRPr="00974CF7">
              <w:t xml:space="preserve">МО </w:t>
            </w:r>
            <w:r w:rsidR="00A31284">
              <w:t>Ивановский</w:t>
            </w:r>
            <w:r w:rsidRPr="00974CF7">
              <w:t xml:space="preserve"> сельсовет</w:t>
            </w:r>
          </w:p>
          <w:p w:rsidR="00974CF7" w:rsidRPr="00974CF7" w:rsidRDefault="00974CF7" w:rsidP="00B52EA4">
            <w:pPr>
              <w:pStyle w:val="a6"/>
            </w:pPr>
            <w:r w:rsidRPr="00974CF7">
              <w:t> </w:t>
            </w:r>
          </w:p>
        </w:tc>
      </w:tr>
      <w:tr w:rsidR="00974CF7" w:rsidRPr="00974CF7" w:rsidTr="00FF7CAA">
        <w:trPr>
          <w:trHeight w:val="4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B52EA4">
            <w:pPr>
              <w:pStyle w:val="a6"/>
              <w:rPr>
                <w:spacing w:val="-1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5D6A52" w:rsidP="00B52EA4">
            <w:pPr>
              <w:pStyle w:val="a6"/>
              <w:rPr>
                <w:spacing w:val="-4"/>
              </w:rPr>
            </w:pPr>
            <w:r>
              <w:rPr>
                <w:spacing w:val="-1"/>
              </w:rPr>
              <w:t>Итого</w:t>
            </w:r>
            <w:r w:rsidR="0055132A">
              <w:rPr>
                <w:spacing w:val="-1"/>
              </w:rPr>
              <w:t xml:space="preserve"> за  весь </w:t>
            </w:r>
            <w:r w:rsidR="00974CF7" w:rsidRPr="00974CF7">
              <w:rPr>
                <w:spacing w:val="-1"/>
              </w:rPr>
              <w:t>период: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B52EA4">
            <w:pPr>
              <w:pStyle w:val="a6"/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A31284" w:rsidP="00B52EA4">
            <w:pPr>
              <w:pStyle w:val="a6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A31284">
            <w:pPr>
              <w:pStyle w:val="a6"/>
              <w:rPr>
                <w:spacing w:val="-7"/>
              </w:rPr>
            </w:pPr>
            <w:r w:rsidRPr="00974CF7">
              <w:rPr>
                <w:spacing w:val="-7"/>
              </w:rPr>
              <w:t>1</w:t>
            </w:r>
            <w:r w:rsidR="00A31284">
              <w:rPr>
                <w:spacing w:val="-7"/>
              </w:rPr>
              <w:t>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A31284">
            <w:pPr>
              <w:pStyle w:val="a6"/>
              <w:rPr>
                <w:spacing w:val="-7"/>
              </w:rPr>
            </w:pPr>
            <w:r w:rsidRPr="00974CF7">
              <w:rPr>
                <w:spacing w:val="-7"/>
              </w:rPr>
              <w:t>1</w:t>
            </w:r>
            <w:r w:rsidR="00A31284">
              <w:rPr>
                <w:spacing w:val="-7"/>
              </w:rPr>
              <w:t>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A31284" w:rsidP="00B52EA4">
            <w:pPr>
              <w:pStyle w:val="a6"/>
              <w:rPr>
                <w:spacing w:val="-6"/>
              </w:rPr>
            </w:pPr>
            <w:r>
              <w:rPr>
                <w:spacing w:val="-6"/>
              </w:rPr>
              <w:t>300,0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B52EA4">
            <w:pPr>
              <w:pStyle w:val="a6"/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4CF7" w:rsidRPr="00974CF7" w:rsidRDefault="00974CF7" w:rsidP="00B52EA4">
            <w:pPr>
              <w:pStyle w:val="a6"/>
            </w:pPr>
          </w:p>
        </w:tc>
      </w:tr>
    </w:tbl>
    <w:p w:rsidR="00974CF7" w:rsidRPr="00E952B9" w:rsidRDefault="00974CF7" w:rsidP="00636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4A">
        <w:rPr>
          <w:sz w:val="26"/>
          <w:szCs w:val="26"/>
        </w:rPr>
        <w:t> </w:t>
      </w:r>
    </w:p>
    <w:sectPr w:rsidR="00974CF7" w:rsidRPr="00E952B9" w:rsidSect="003C1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090"/>
    <w:multiLevelType w:val="hybridMultilevel"/>
    <w:tmpl w:val="6EFEA25C"/>
    <w:lvl w:ilvl="0" w:tplc="215AE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B3F90"/>
    <w:multiLevelType w:val="hybridMultilevel"/>
    <w:tmpl w:val="71A8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B"/>
    <w:rsid w:val="00303A00"/>
    <w:rsid w:val="003C1724"/>
    <w:rsid w:val="00470844"/>
    <w:rsid w:val="0055132A"/>
    <w:rsid w:val="0057327D"/>
    <w:rsid w:val="005D6A52"/>
    <w:rsid w:val="006368D8"/>
    <w:rsid w:val="006909FD"/>
    <w:rsid w:val="00772B40"/>
    <w:rsid w:val="00806427"/>
    <w:rsid w:val="008A5751"/>
    <w:rsid w:val="009041D1"/>
    <w:rsid w:val="00945DC2"/>
    <w:rsid w:val="00974CF7"/>
    <w:rsid w:val="009F7969"/>
    <w:rsid w:val="00A038DD"/>
    <w:rsid w:val="00A31284"/>
    <w:rsid w:val="00A37A09"/>
    <w:rsid w:val="00A41316"/>
    <w:rsid w:val="00AD447D"/>
    <w:rsid w:val="00B11CF6"/>
    <w:rsid w:val="00B143D2"/>
    <w:rsid w:val="00C44AE1"/>
    <w:rsid w:val="00CE424A"/>
    <w:rsid w:val="00D71F3B"/>
    <w:rsid w:val="00DD4BC9"/>
    <w:rsid w:val="00E47B88"/>
    <w:rsid w:val="00E952B9"/>
    <w:rsid w:val="00F307A6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637E-2CCB-42EC-BFC5-2018A8DB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30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03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3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2021-05-26T10:49:00Z</cp:lastPrinted>
  <dcterms:created xsi:type="dcterms:W3CDTF">2021-02-04T11:48:00Z</dcterms:created>
  <dcterms:modified xsi:type="dcterms:W3CDTF">2021-05-27T09:46:00Z</dcterms:modified>
</cp:coreProperties>
</file>