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3E261E" w:rsidP="00E24ACE">
      <w:pPr>
        <w:jc w:val="right"/>
        <w:rPr>
          <w:rFonts w:ascii="Arial" w:hAnsi="Arial" w:cs="Arial"/>
          <w:color w:val="595959"/>
          <w:sz w:val="24"/>
        </w:rPr>
      </w:pPr>
      <w:r w:rsidRPr="003E261E">
        <w:rPr>
          <w:rFonts w:ascii="Arial" w:hAnsi="Arial" w:cs="Arial"/>
          <w:sz w:val="24"/>
        </w:rPr>
        <w:t>29</w:t>
      </w:r>
      <w:r w:rsidR="00507CCD" w:rsidRPr="003E261E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 w:rsidR="004447D7">
        <w:rPr>
          <w:rFonts w:ascii="Arial" w:hAnsi="Arial" w:cs="Arial"/>
          <w:color w:val="595959"/>
          <w:sz w:val="24"/>
        </w:rPr>
        <w:t>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962C5A" w:rsidRPr="002D5CA7" w:rsidRDefault="003E485B" w:rsidP="002D5CA7">
      <w:pPr>
        <w:spacing w:before="360" w:after="0" w:line="276" w:lineRule="auto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НАДЫМИЛИ</w:t>
      </w:r>
      <w:r w:rsidR="00536ECC" w:rsidRPr="00536ECC">
        <w:rPr>
          <w:rFonts w:ascii="Arial" w:hAnsi="Arial" w:cs="Arial"/>
          <w:b/>
          <w:sz w:val="48"/>
        </w:rPr>
        <w:t>:</w:t>
      </w:r>
      <w:r w:rsidR="005239DF">
        <w:rPr>
          <w:rFonts w:ascii="Arial" w:hAnsi="Arial" w:cs="Arial"/>
          <w:b/>
          <w:sz w:val="48"/>
        </w:rPr>
        <w:t xml:space="preserve"> КАК МЕНЯЕТСЯ УРОВЕНЬ КУРЕНИЯ</w:t>
      </w:r>
      <w:r w:rsidR="00536ECC">
        <w:rPr>
          <w:rFonts w:ascii="Arial" w:hAnsi="Arial" w:cs="Arial"/>
          <w:b/>
          <w:sz w:val="48"/>
        </w:rPr>
        <w:t xml:space="preserve"> В РОССИИ</w:t>
      </w:r>
      <w:r w:rsidR="006F33A6">
        <w:rPr>
          <w:rFonts w:ascii="Arial" w:hAnsi="Arial" w:cs="Arial"/>
          <w:b/>
          <w:sz w:val="48"/>
        </w:rPr>
        <w:t xml:space="preserve"> </w:t>
      </w:r>
    </w:p>
    <w:p w:rsidR="003E261E" w:rsidRDefault="003E261E" w:rsidP="003E261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Несмотря на кусачие цены и отталкивающие изображения на упаковках, многие россияне продолжают курить. Во Всемирный день без табака рассказываем, сколько россиян не представляют своей жизни без курения, где курят меньше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всего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gramStart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>каков</w:t>
      </w:r>
      <w:proofErr w:type="gramEnd"/>
      <w:r w:rsidRPr="003E261E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процент подростков, пробовавших курить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выборочного исследования состояния здоровья населения, проведенного Росстатом в 2019 году, табак потребляли 24,2% россиян.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составляла 40%, среди женщин — 11%. Самыми курящими регионами оказались Чукотка (39% от всего населения региона), Еврейская автономная область (37,3%) и Забайкальский край (36,3%).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Меньше всего курят в Ингушетии (5,7%), Чеченской Республике (10,2%) и Дагестане (10,4%). 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Цифры впечатляют, учитывая, что курение является одним из наиболее опасных факторов риска для россиян. Но общей тенденцией за последнее десятилетие стало снижение уровня курения. По данным исследования, в 2009 году активными курильщиками табака были 39%, или почти 44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 взрослого населения России. Среди мужчин таковых было 60,2% (30,6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млн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человек), среди женщин — 21,7% (13,3 млн). В среднем</w:t>
      </w:r>
      <w:r w:rsidR="0000780D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bookmarkStart w:id="0" w:name="_GoBack"/>
      <w:bookmarkEnd w:id="0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взрослый курильщик выкуривал 17 сигарет в день: мужчины — 18, женщины — 13. Среднестатистический взрослый курильщик начинал курить в 18 лет, причем разница между мужчинами и женщинами составляла два с половиной года (17,4 и 19,9 года соответственно).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Аналогичное исследование 2016 года показало, что распространенность потребления табака среди взрослых россиян значительно сократилась: с 39% в 2009 году до 31% в 2016 году.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Доля курящих среди мужчин снизилась до 51%, среди женщин — до 14,3%.</w:t>
      </w:r>
      <w:proofErr w:type="gramEnd"/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По данным Всемирной организации здравоохранения, число российских школьников, которые хотя бы раз в жизни курили сигареты, также уменьшилось. Если в 2014 году об этом заявляли 40% мальчиков и 31% девочек в возрасте 15 лет, то в 2018 году на этот вопрос положительно ответили 24% мальчиков и 18% девоче</w:t>
      </w:r>
      <w:r w:rsidR="00C4470B">
        <w:rPr>
          <w:rFonts w:ascii="Arial" w:hAnsi="Arial" w:cs="Arial"/>
          <w:color w:val="525252" w:themeColor="accent3" w:themeShade="80"/>
          <w:sz w:val="24"/>
          <w:szCs w:val="24"/>
        </w:rPr>
        <w:t xml:space="preserve">к. Опрос также проводился среди 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13-летних детей, и в этих группах в России тоже заметно снижение: так, в 2014 году об опыте курения табака сообщили 21% мальчиков и 14% девочек, а в 2018 году показатели сократились до 11 и 9% соответственно.</w:t>
      </w:r>
    </w:p>
    <w:p w:rsidR="003E261E" w:rsidRP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Одновременно сокращается объем российского табачного рынка. Производство сигарет в России в апреле 2020 года по сравнению с апрелем 2019-го упало на 19%. За прошлый год выпуск сигарет в России уменьшился на 11% по сравнению с 2018 годом — до 229 </w:t>
      </w:r>
      <w:proofErr w:type="gramStart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млрд</w:t>
      </w:r>
      <w:proofErr w:type="gramEnd"/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штук. Причин сокращения несколько: это и рост объемов нелегальной продукции, и переход курильщиков на альтернативные продукты (электронные сигареты), и отказ россиян от курения. Это не может не радовать, ведь отказ от употребления табака вместе с физической активностью, умеренным употреблением алкоголя  и здоровым питанием могут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 xml:space="preserve"> существенно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продл</w:t>
      </w:r>
      <w:r w:rsidR="00892313">
        <w:rPr>
          <w:rFonts w:ascii="Arial" w:hAnsi="Arial" w:cs="Arial"/>
          <w:color w:val="525252" w:themeColor="accent3" w:themeShade="80"/>
          <w:sz w:val="24"/>
          <w:szCs w:val="24"/>
        </w:rPr>
        <w:t>ить жизнь человека</w:t>
      </w: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3E261E" w:rsidRDefault="003E261E" w:rsidP="003E261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E261E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F5C49" w:rsidRDefault="00AF5C49" w:rsidP="003E261E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программным обеспечением. Также переписаться можно будет на </w:t>
      </w:r>
      <w:r w:rsidR="00D458A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5C184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5C184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5C184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C184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C184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5C184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5C184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0D" w:rsidRDefault="0000780D" w:rsidP="00A02726">
      <w:pPr>
        <w:spacing w:after="0" w:line="240" w:lineRule="auto"/>
      </w:pPr>
      <w:r>
        <w:separator/>
      </w:r>
    </w:p>
  </w:endnote>
  <w:endnote w:type="continuationSeparator" w:id="0">
    <w:p w:rsidR="0000780D" w:rsidRDefault="0000780D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00780D" w:rsidRDefault="0000780D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C184A">
          <w:fldChar w:fldCharType="begin"/>
        </w:r>
        <w:r>
          <w:instrText>PAGE   \* MERGEFORMAT</w:instrText>
        </w:r>
        <w:r w:rsidR="005C184A">
          <w:fldChar w:fldCharType="separate"/>
        </w:r>
        <w:r w:rsidR="00AB6FA4">
          <w:rPr>
            <w:noProof/>
          </w:rPr>
          <w:t>1</w:t>
        </w:r>
        <w:r w:rsidR="005C184A">
          <w:fldChar w:fldCharType="end"/>
        </w:r>
      </w:p>
    </w:sdtContent>
  </w:sdt>
  <w:p w:rsidR="0000780D" w:rsidRDefault="000078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0D" w:rsidRDefault="0000780D" w:rsidP="00A02726">
      <w:pPr>
        <w:spacing w:after="0" w:line="240" w:lineRule="auto"/>
      </w:pPr>
      <w:r>
        <w:separator/>
      </w:r>
    </w:p>
  </w:footnote>
  <w:footnote w:type="continuationSeparator" w:id="0">
    <w:p w:rsidR="0000780D" w:rsidRDefault="0000780D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D" w:rsidRDefault="005C18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D" w:rsidRDefault="0000780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184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80D" w:rsidRDefault="005C18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3755"/>
    <w:rsid w:val="000054FD"/>
    <w:rsid w:val="00005AEB"/>
    <w:rsid w:val="0000780D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57F7C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1EAB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1CD9"/>
    <w:rsid w:val="00114D91"/>
    <w:rsid w:val="00115A5A"/>
    <w:rsid w:val="00117BBC"/>
    <w:rsid w:val="0012008B"/>
    <w:rsid w:val="00120468"/>
    <w:rsid w:val="00120E71"/>
    <w:rsid w:val="00123B5E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27C7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4CA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5B94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83978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D3D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ECA"/>
    <w:rsid w:val="003643CD"/>
    <w:rsid w:val="0036587C"/>
    <w:rsid w:val="0037240A"/>
    <w:rsid w:val="00372DD3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261E"/>
    <w:rsid w:val="003E32A4"/>
    <w:rsid w:val="003E3D5C"/>
    <w:rsid w:val="003E3DD2"/>
    <w:rsid w:val="003E485B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360F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D03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832"/>
    <w:rsid w:val="004B0614"/>
    <w:rsid w:val="004B45E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58A8"/>
    <w:rsid w:val="004E096C"/>
    <w:rsid w:val="004E0DD0"/>
    <w:rsid w:val="004E0E0F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9DF"/>
    <w:rsid w:val="00523EB6"/>
    <w:rsid w:val="0052476C"/>
    <w:rsid w:val="00524917"/>
    <w:rsid w:val="00530B09"/>
    <w:rsid w:val="00531722"/>
    <w:rsid w:val="005328B2"/>
    <w:rsid w:val="00533644"/>
    <w:rsid w:val="005354EC"/>
    <w:rsid w:val="00536EC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0CB3"/>
    <w:rsid w:val="005A2115"/>
    <w:rsid w:val="005A4BDA"/>
    <w:rsid w:val="005A63FB"/>
    <w:rsid w:val="005A6745"/>
    <w:rsid w:val="005B3F60"/>
    <w:rsid w:val="005B7890"/>
    <w:rsid w:val="005B7971"/>
    <w:rsid w:val="005C0E08"/>
    <w:rsid w:val="005C184A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0549"/>
    <w:rsid w:val="005F1E78"/>
    <w:rsid w:val="005F2129"/>
    <w:rsid w:val="005F3440"/>
    <w:rsid w:val="005F4276"/>
    <w:rsid w:val="005F4737"/>
    <w:rsid w:val="005F674D"/>
    <w:rsid w:val="005F705B"/>
    <w:rsid w:val="005F78D1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08E0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71515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5BB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1E2"/>
    <w:rsid w:val="00747315"/>
    <w:rsid w:val="0074732A"/>
    <w:rsid w:val="00750F91"/>
    <w:rsid w:val="007554E0"/>
    <w:rsid w:val="00756A08"/>
    <w:rsid w:val="00756C20"/>
    <w:rsid w:val="007635A2"/>
    <w:rsid w:val="00763A94"/>
    <w:rsid w:val="00765A54"/>
    <w:rsid w:val="007668FD"/>
    <w:rsid w:val="0077084A"/>
    <w:rsid w:val="00770B83"/>
    <w:rsid w:val="00774D62"/>
    <w:rsid w:val="00774F31"/>
    <w:rsid w:val="0077546F"/>
    <w:rsid w:val="00783BEE"/>
    <w:rsid w:val="00785E4A"/>
    <w:rsid w:val="00790457"/>
    <w:rsid w:val="00790F22"/>
    <w:rsid w:val="00791FF6"/>
    <w:rsid w:val="0079665C"/>
    <w:rsid w:val="007A00DF"/>
    <w:rsid w:val="007A2F48"/>
    <w:rsid w:val="007A5AE7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3DBC"/>
    <w:rsid w:val="00856A0B"/>
    <w:rsid w:val="00857C8F"/>
    <w:rsid w:val="00860AEC"/>
    <w:rsid w:val="008614DF"/>
    <w:rsid w:val="008708D0"/>
    <w:rsid w:val="008712D5"/>
    <w:rsid w:val="0087165E"/>
    <w:rsid w:val="00874E48"/>
    <w:rsid w:val="00876BC8"/>
    <w:rsid w:val="00881232"/>
    <w:rsid w:val="0088206E"/>
    <w:rsid w:val="00884E5C"/>
    <w:rsid w:val="00885DA8"/>
    <w:rsid w:val="008861F4"/>
    <w:rsid w:val="00892313"/>
    <w:rsid w:val="0089334E"/>
    <w:rsid w:val="0089443B"/>
    <w:rsid w:val="00894F95"/>
    <w:rsid w:val="0089525E"/>
    <w:rsid w:val="0089616F"/>
    <w:rsid w:val="008A2073"/>
    <w:rsid w:val="008A564F"/>
    <w:rsid w:val="008A6DCD"/>
    <w:rsid w:val="008B0A51"/>
    <w:rsid w:val="008B0E70"/>
    <w:rsid w:val="008B7335"/>
    <w:rsid w:val="008C0D4E"/>
    <w:rsid w:val="008C1281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4DDE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55EF"/>
    <w:rsid w:val="00925B98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284A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0B5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5B03"/>
    <w:rsid w:val="009D7C0A"/>
    <w:rsid w:val="009E1071"/>
    <w:rsid w:val="009E3BA3"/>
    <w:rsid w:val="009E3FD0"/>
    <w:rsid w:val="009E4041"/>
    <w:rsid w:val="009E5841"/>
    <w:rsid w:val="009E60BE"/>
    <w:rsid w:val="009F42C7"/>
    <w:rsid w:val="009F4A59"/>
    <w:rsid w:val="009F6045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4B0"/>
    <w:rsid w:val="00A235CB"/>
    <w:rsid w:val="00A238D5"/>
    <w:rsid w:val="00A27B9C"/>
    <w:rsid w:val="00A3017C"/>
    <w:rsid w:val="00A30260"/>
    <w:rsid w:val="00A303B4"/>
    <w:rsid w:val="00A30800"/>
    <w:rsid w:val="00A309AF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31CC"/>
    <w:rsid w:val="00A93D50"/>
    <w:rsid w:val="00A94123"/>
    <w:rsid w:val="00A9705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6FA4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54E5"/>
    <w:rsid w:val="00AF5C49"/>
    <w:rsid w:val="00B01283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042"/>
    <w:rsid w:val="00BC2AC6"/>
    <w:rsid w:val="00BC3B97"/>
    <w:rsid w:val="00BC3BA3"/>
    <w:rsid w:val="00BC4305"/>
    <w:rsid w:val="00BC7E43"/>
    <w:rsid w:val="00BD54AE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141E5"/>
    <w:rsid w:val="00C20A0E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470B"/>
    <w:rsid w:val="00C452B8"/>
    <w:rsid w:val="00C500D7"/>
    <w:rsid w:val="00C50195"/>
    <w:rsid w:val="00C50B1A"/>
    <w:rsid w:val="00C50D67"/>
    <w:rsid w:val="00C5115A"/>
    <w:rsid w:val="00C52F21"/>
    <w:rsid w:val="00C677F9"/>
    <w:rsid w:val="00C6797E"/>
    <w:rsid w:val="00C712D1"/>
    <w:rsid w:val="00C71F8B"/>
    <w:rsid w:val="00C72C80"/>
    <w:rsid w:val="00C73285"/>
    <w:rsid w:val="00C73579"/>
    <w:rsid w:val="00C735C1"/>
    <w:rsid w:val="00C75D97"/>
    <w:rsid w:val="00C76483"/>
    <w:rsid w:val="00C7779E"/>
    <w:rsid w:val="00C80136"/>
    <w:rsid w:val="00C8111C"/>
    <w:rsid w:val="00C93391"/>
    <w:rsid w:val="00C97BBA"/>
    <w:rsid w:val="00C97DF5"/>
    <w:rsid w:val="00C97F28"/>
    <w:rsid w:val="00CA1D9B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250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232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390"/>
    <w:rsid w:val="00CF75C9"/>
    <w:rsid w:val="00D0157E"/>
    <w:rsid w:val="00D020F6"/>
    <w:rsid w:val="00D02BA4"/>
    <w:rsid w:val="00D06281"/>
    <w:rsid w:val="00D06B97"/>
    <w:rsid w:val="00D07515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1A"/>
    <w:rsid w:val="00D331EE"/>
    <w:rsid w:val="00D345CC"/>
    <w:rsid w:val="00D35C3E"/>
    <w:rsid w:val="00D40C52"/>
    <w:rsid w:val="00D414C8"/>
    <w:rsid w:val="00D43915"/>
    <w:rsid w:val="00D443E4"/>
    <w:rsid w:val="00D458A3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330"/>
    <w:rsid w:val="00DB3946"/>
    <w:rsid w:val="00DB3975"/>
    <w:rsid w:val="00DB3C56"/>
    <w:rsid w:val="00DB5A2C"/>
    <w:rsid w:val="00DB5B9F"/>
    <w:rsid w:val="00DB5D4D"/>
    <w:rsid w:val="00DB6253"/>
    <w:rsid w:val="00DB625C"/>
    <w:rsid w:val="00DB6AF0"/>
    <w:rsid w:val="00DB7F9F"/>
    <w:rsid w:val="00DC0546"/>
    <w:rsid w:val="00DC1009"/>
    <w:rsid w:val="00DC7186"/>
    <w:rsid w:val="00DD1B1D"/>
    <w:rsid w:val="00DD30FC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3E41"/>
    <w:rsid w:val="00EC4819"/>
    <w:rsid w:val="00EC5BFA"/>
    <w:rsid w:val="00EC68BD"/>
    <w:rsid w:val="00EC7480"/>
    <w:rsid w:val="00EC7CA4"/>
    <w:rsid w:val="00ED1997"/>
    <w:rsid w:val="00ED2ED6"/>
    <w:rsid w:val="00ED2FCF"/>
    <w:rsid w:val="00ED4725"/>
    <w:rsid w:val="00ED6B6E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818"/>
    <w:rsid w:val="00F55D2E"/>
    <w:rsid w:val="00F56DDB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3E1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6B6"/>
    <w:rsid w:val="00FF59D8"/>
    <w:rsid w:val="00FF64CE"/>
    <w:rsid w:val="00FF6D2B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040B-4764-4956-9EEC-74006106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admin</cp:lastModifiedBy>
  <cp:revision>2</cp:revision>
  <cp:lastPrinted>2020-05-29T07:19:00Z</cp:lastPrinted>
  <dcterms:created xsi:type="dcterms:W3CDTF">2020-06-01T08:05:00Z</dcterms:created>
  <dcterms:modified xsi:type="dcterms:W3CDTF">2020-06-01T08:05:00Z</dcterms:modified>
</cp:coreProperties>
</file>