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01" w:rsidRDefault="00A32301" w:rsidP="00A323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оценки эффективности реализации муниципальной программы за 2020 год</w:t>
      </w:r>
    </w:p>
    <w:p w:rsidR="00A32301" w:rsidRDefault="00A32301" w:rsidP="00A3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объемов финансирования </w:t>
      </w:r>
    </w:p>
    <w:p w:rsidR="00A32301" w:rsidRDefault="00A32301" w:rsidP="0018675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муниципальной программы «Комплексное развитие </w:t>
      </w:r>
      <w:r w:rsidR="00186753">
        <w:rPr>
          <w:b/>
          <w:sz w:val="28"/>
          <w:szCs w:val="28"/>
        </w:rPr>
        <w:t>систем коммунальной инфраструктуры в соответствии с документами территориального планирования муниципального образования Ивановский сельсовет Оренбургского района Оренбургской области</w:t>
      </w:r>
      <w:r>
        <w:rPr>
          <w:b/>
          <w:sz w:val="28"/>
          <w:szCs w:val="28"/>
        </w:rPr>
        <w:t xml:space="preserve">» </w:t>
      </w:r>
    </w:p>
    <w:p w:rsidR="00935854" w:rsidRDefault="00935854"/>
    <w:p w:rsidR="00731260" w:rsidRDefault="00731260"/>
    <w:p w:rsidR="00731260" w:rsidRDefault="00731260" w:rsidP="00731260">
      <w:pPr>
        <w:ind w:firstLine="360"/>
        <w:jc w:val="both"/>
      </w:pPr>
      <w:r>
        <w:t xml:space="preserve">Муниципальная программа «Комплексное развитие систем коммунальной инфраструктуры </w:t>
      </w:r>
      <w:r w:rsidR="007C0ACD">
        <w:t>в соответствии с документами территориального планирования муниципального образования Ивановский сельсовет Оренбургского района Оренбургской области» утверждена Постановлением администрации Ивановского сельсовета Оренбургского района Оренбургской области от 07.04.2012 № 154-п.</w:t>
      </w:r>
    </w:p>
    <w:p w:rsidR="007C0ACD" w:rsidRDefault="007C0ACD" w:rsidP="00731260">
      <w:pPr>
        <w:ind w:firstLine="360"/>
        <w:jc w:val="both"/>
      </w:pPr>
    </w:p>
    <w:p w:rsidR="007C0ACD" w:rsidRDefault="007C0ACD" w:rsidP="00731260">
      <w:pPr>
        <w:ind w:firstLine="360"/>
        <w:jc w:val="both"/>
        <w:rPr>
          <w:b/>
        </w:rPr>
      </w:pPr>
      <w:r>
        <w:tab/>
      </w:r>
      <w:r w:rsidR="0009515B">
        <w:rPr>
          <w:b/>
        </w:rPr>
        <w:t>Цели</w:t>
      </w:r>
      <w:r w:rsidR="002C2DA5">
        <w:rPr>
          <w:b/>
        </w:rPr>
        <w:t xml:space="preserve"> </w:t>
      </w:r>
      <w:r>
        <w:rPr>
          <w:b/>
        </w:rPr>
        <w:t>программы:</w:t>
      </w:r>
    </w:p>
    <w:p w:rsidR="007C0ACD" w:rsidRDefault="0009515B" w:rsidP="00731260">
      <w:pPr>
        <w:ind w:firstLine="360"/>
        <w:jc w:val="both"/>
      </w:pPr>
      <w:r>
        <w:t>- с</w:t>
      </w:r>
      <w:r w:rsidR="002C2DA5">
        <w:t>оздание условий для увеличения объемов жилищного строительства</w:t>
      </w:r>
      <w:r>
        <w:t>;</w:t>
      </w:r>
    </w:p>
    <w:p w:rsidR="0009515B" w:rsidRDefault="0009515B" w:rsidP="0009515B">
      <w:pPr>
        <w:ind w:firstLine="360"/>
        <w:jc w:val="both"/>
      </w:pPr>
      <w:r>
        <w:t>- комплексное решение проблемы перехода к устойчивому функционированию и развитию систем коммунальной инфраструктуры.</w:t>
      </w:r>
    </w:p>
    <w:p w:rsidR="0009515B" w:rsidRDefault="0009515B" w:rsidP="0009515B">
      <w:pPr>
        <w:ind w:firstLine="360"/>
        <w:jc w:val="both"/>
      </w:pPr>
      <w:r>
        <w:t>Задачи:</w:t>
      </w:r>
    </w:p>
    <w:p w:rsidR="0009515B" w:rsidRDefault="0009515B" w:rsidP="0009515B">
      <w:pPr>
        <w:ind w:firstLine="360"/>
        <w:jc w:val="both"/>
      </w:pPr>
      <w:r>
        <w:t xml:space="preserve">- </w:t>
      </w:r>
      <w:r w:rsidR="00406B98">
        <w:t>осуществление строительства систем коммунальной инфраструктуры в целях увеличения объемов жилищного строительства;</w:t>
      </w:r>
    </w:p>
    <w:p w:rsidR="00406B98" w:rsidRDefault="00406B98" w:rsidP="0009515B">
      <w:pPr>
        <w:ind w:firstLine="360"/>
        <w:jc w:val="both"/>
      </w:pPr>
      <w:r>
        <w:t>- модернизация, реконструкция и капитальный ремонт систем коммунальной инфраструктуры с высоким уровнем износа;</w:t>
      </w:r>
    </w:p>
    <w:p w:rsidR="00406B98" w:rsidRDefault="00406B98" w:rsidP="0009515B">
      <w:pPr>
        <w:ind w:firstLine="360"/>
        <w:jc w:val="both"/>
      </w:pPr>
      <w:r>
        <w:t>- обеспечение доступности коммунальных услуг в соответствии с платежеспособным уровнем граждан;</w:t>
      </w:r>
    </w:p>
    <w:p w:rsidR="00406B98" w:rsidRDefault="00406B98" w:rsidP="0009515B">
      <w:pPr>
        <w:ind w:firstLine="360"/>
        <w:jc w:val="both"/>
      </w:pPr>
      <w:r>
        <w:t>- государственная поддержка процессов модернизации, реконструкции, капитального ремонта и развития коммунальной инфраструктуры.</w:t>
      </w:r>
    </w:p>
    <w:p w:rsidR="00406B98" w:rsidRDefault="00406B98" w:rsidP="0009515B">
      <w:pPr>
        <w:ind w:firstLine="360"/>
        <w:jc w:val="both"/>
      </w:pPr>
    </w:p>
    <w:p w:rsidR="00406B98" w:rsidRDefault="00406B98" w:rsidP="0009515B">
      <w:pPr>
        <w:ind w:firstLine="360"/>
        <w:jc w:val="both"/>
        <w:rPr>
          <w:b/>
        </w:rPr>
      </w:pPr>
      <w:r>
        <w:rPr>
          <w:b/>
        </w:rPr>
        <w:t>Оценка эффективности муниципальной программы за 2020 г.</w:t>
      </w:r>
    </w:p>
    <w:p w:rsidR="000748A1" w:rsidRDefault="000748A1" w:rsidP="0009515B">
      <w:pPr>
        <w:ind w:firstLine="360"/>
        <w:jc w:val="both"/>
        <w:rPr>
          <w:b/>
        </w:rPr>
      </w:pPr>
    </w:p>
    <w:p w:rsidR="000748A1" w:rsidRDefault="000748A1" w:rsidP="0009515B">
      <w:pPr>
        <w:ind w:firstLine="360"/>
        <w:jc w:val="both"/>
      </w:pPr>
      <w:r w:rsidRPr="000748A1">
        <w:t xml:space="preserve">Процент исполнения программы составляет </w:t>
      </w:r>
      <w:r w:rsidR="00E15C30">
        <w:t>100</w:t>
      </w:r>
      <w:r w:rsidRPr="000748A1">
        <w:t>%</w:t>
      </w:r>
    </w:p>
    <w:p w:rsidR="000748A1" w:rsidRDefault="000748A1" w:rsidP="0009515B">
      <w:pPr>
        <w:ind w:firstLine="360"/>
        <w:jc w:val="both"/>
      </w:pPr>
    </w:p>
    <w:p w:rsidR="000748A1" w:rsidRDefault="000748A1" w:rsidP="0009515B">
      <w:pPr>
        <w:ind w:firstLine="360"/>
        <w:jc w:val="both"/>
      </w:pPr>
      <w:r>
        <w:t>Денежные</w:t>
      </w:r>
      <w:r w:rsidR="006507D3">
        <w:t xml:space="preserve"> средства на финансирование прог</w:t>
      </w:r>
      <w:r w:rsidR="008E59D3">
        <w:t xml:space="preserve">раммных мероприятий муниципальной программы «Комплексное развитие систем коммунальной инфраструктуры в соответствии с документами территориального планирования муниципального образования Ивановский сельсовет Оренбургского района Оренбургской области» в бюджете Ивановского сельсовета </w:t>
      </w:r>
      <w:r w:rsidR="00727681">
        <w:t>на 2020 год не предусматривались</w:t>
      </w:r>
      <w:r w:rsidR="00654109">
        <w:t xml:space="preserve">, так как цели </w:t>
      </w:r>
      <w:proofErr w:type="gramStart"/>
      <w:r w:rsidR="00654109">
        <w:t>программы</w:t>
      </w:r>
      <w:proofErr w:type="gramEnd"/>
      <w:r w:rsidR="00654109">
        <w:t xml:space="preserve"> запланированные на 2013-2020 годы исполнены в полном объеме</w:t>
      </w:r>
      <w:r w:rsidR="00727681">
        <w:t>.</w:t>
      </w:r>
    </w:p>
    <w:p w:rsidR="00727681" w:rsidRDefault="00727681" w:rsidP="0009515B">
      <w:pPr>
        <w:ind w:firstLine="360"/>
        <w:jc w:val="both"/>
      </w:pPr>
    </w:p>
    <w:p w:rsidR="00727681" w:rsidRDefault="00727681" w:rsidP="0009515B">
      <w:pPr>
        <w:ind w:firstLine="360"/>
        <w:jc w:val="both"/>
      </w:pPr>
      <w:r>
        <w:t>Вывод:</w:t>
      </w:r>
    </w:p>
    <w:p w:rsidR="00727681" w:rsidRPr="00E15C30" w:rsidRDefault="00727681" w:rsidP="00E15C30">
      <w:pPr>
        <w:ind w:firstLine="360"/>
        <w:jc w:val="both"/>
      </w:pPr>
      <w:r>
        <w:t>Ожидаемые результаты реализации муниципальной программы за 2020 год достигнуты</w:t>
      </w:r>
      <w:r w:rsidR="00E15C30">
        <w:t xml:space="preserve"> в полном объеме</w:t>
      </w:r>
      <w:r>
        <w:t>.</w:t>
      </w:r>
    </w:p>
    <w:sectPr w:rsidR="00727681" w:rsidRPr="00E15C30" w:rsidSect="009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2301"/>
    <w:rsid w:val="000748A1"/>
    <w:rsid w:val="0009515B"/>
    <w:rsid w:val="00186753"/>
    <w:rsid w:val="002C2DA5"/>
    <w:rsid w:val="002E6CF7"/>
    <w:rsid w:val="00323C25"/>
    <w:rsid w:val="003376B8"/>
    <w:rsid w:val="00406B98"/>
    <w:rsid w:val="006507D3"/>
    <w:rsid w:val="00654109"/>
    <w:rsid w:val="00727681"/>
    <w:rsid w:val="00731260"/>
    <w:rsid w:val="007C0ACD"/>
    <w:rsid w:val="008E59D3"/>
    <w:rsid w:val="009030CF"/>
    <w:rsid w:val="00935854"/>
    <w:rsid w:val="00A32301"/>
    <w:rsid w:val="00E1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2021-07-28T09:21:00Z</cp:lastPrinted>
  <dcterms:created xsi:type="dcterms:W3CDTF">2021-07-27T10:29:00Z</dcterms:created>
  <dcterms:modified xsi:type="dcterms:W3CDTF">2021-07-28T09:27:00Z</dcterms:modified>
</cp:coreProperties>
</file>