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4B41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4B41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54FF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46"/>
        <w:gridCol w:w="47"/>
      </w:tblGrid>
      <w:tr w:rsidR="00ED6E90" w:rsidRPr="00582B23" w:rsidTr="00F54FFB">
        <w:trPr>
          <w:gridAfter w:val="1"/>
          <w:wAfter w:w="47" w:type="dxa"/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:rsidTr="00F54FFB">
        <w:trPr>
          <w:gridAfter w:val="1"/>
          <w:wAfter w:w="47" w:type="dxa"/>
          <w:trHeight w:val="417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:rsidTr="00F54FFB">
        <w:trPr>
          <w:gridAfter w:val="1"/>
          <w:wAfter w:w="47" w:type="dxa"/>
          <w:trHeight w:val="402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23"/>
          <w:tblHeader/>
        </w:trPr>
        <w:tc>
          <w:tcPr>
            <w:tcW w:w="3984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2296E" w:rsidRDefault="001A6CF6" w:rsidP="005229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59717,5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2296E" w:rsidRDefault="001A6CF6" w:rsidP="005229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48184,8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1A6CF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11532,7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1A6CF6" w:rsidP="005229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1A6CF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ED6E90"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ED6E90"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1A6CF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51717,5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2296E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23238,9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1A6CF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11532,7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301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муниципальным имуществом и земельными ресурсами»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1534,5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17496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1451,2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17496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83,3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3B70CA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17496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1451,2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17496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2. «Дорожное хозяйство»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24224,7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7475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19063,0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5161,7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7475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5120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5120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16224,7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11063,0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D5010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5161,7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3. «Развитие системы градорегулирования»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4B416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4. «Жилищное хозяйство»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210</w:t>
            </w:r>
            <w:r w:rsidR="00512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2100,</w:t>
            </w:r>
            <w:r w:rsidR="00ED6E90"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5</w:t>
            </w:r>
          </w:p>
          <w:p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«Модернизация объектов коммунальной инфраструктуры».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19569,0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17635,8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1933,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17635,8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1933,2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6. «Развитие в сфере благоустройства территории»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12089,3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9864,9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2A1B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2224,4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12089,3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2A1B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2224,4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7</w:t>
            </w: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br/>
              <w:t>«Развитие системы экологии и природоохранных мероприятий».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8</w:t>
            </w:r>
          </w:p>
          <w:p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«Обеспечение жильем молодых семей»</w:t>
            </w:r>
          </w:p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7E5B38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3B70CA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7E5B3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9</w:t>
            </w:r>
          </w:p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массового спорта»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10</w:t>
            </w:r>
          </w:p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«Социальная поддержка граждан»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5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4B4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54FFB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F54FFB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1A6CF6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риложение 2 к Порядку </w:t>
      </w: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582B23" w:rsidRDefault="003B70CA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</w:r>
      <w:r w:rsidR="002A1B24" w:rsidRPr="002A1B24">
        <w:rPr>
          <w:rFonts w:ascii="Times New Roman" w:hAnsi="Times New Roman" w:cs="Times New Roman"/>
          <w:b/>
          <w:sz w:val="24"/>
          <w:szCs w:val="24"/>
        </w:rPr>
        <w:t>2019 – 2021 годы и на период до 2024 года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9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3403"/>
      </w:tblGrid>
      <w:tr w:rsidR="00A475A8" w:rsidRPr="004610F4" w:rsidTr="004B416D">
        <w:trPr>
          <w:trHeight w:val="20"/>
        </w:trPr>
        <w:tc>
          <w:tcPr>
            <w:tcW w:w="581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506" w:type="dxa"/>
            <w:gridSpan w:val="5"/>
            <w:tcBorders>
              <w:right w:val="single" w:sz="4" w:space="0" w:color="auto"/>
            </w:tcBorders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:rsidTr="004B416D">
        <w:trPr>
          <w:trHeight w:val="20"/>
        </w:trPr>
        <w:tc>
          <w:tcPr>
            <w:tcW w:w="581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403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:rsidTr="004B416D">
        <w:trPr>
          <w:trHeight w:val="20"/>
        </w:trPr>
        <w:tc>
          <w:tcPr>
            <w:tcW w:w="581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1417" w:type="dxa"/>
          </w:tcPr>
          <w:p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40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42"/>
        <w:gridCol w:w="850"/>
        <w:gridCol w:w="1134"/>
        <w:gridCol w:w="1280"/>
        <w:gridCol w:w="1280"/>
        <w:gridCol w:w="1410"/>
        <w:gridCol w:w="7"/>
        <w:gridCol w:w="3504"/>
      </w:tblGrid>
      <w:tr w:rsidR="00A475A8" w:rsidRPr="004610F4" w:rsidTr="004B416D">
        <w:trPr>
          <w:trHeight w:val="21"/>
          <w:tblHeader/>
        </w:trPr>
        <w:tc>
          <w:tcPr>
            <w:tcW w:w="5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gridSpan w:val="2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50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B416D">
        <w:trPr>
          <w:trHeight w:hRule="exact" w:val="440"/>
        </w:trPr>
        <w:tc>
          <w:tcPr>
            <w:tcW w:w="5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7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1. «Управление муниципальным имуществом и земельными ресурсами»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B416D">
        <w:trPr>
          <w:trHeight w:val="21"/>
        </w:trPr>
        <w:tc>
          <w:tcPr>
            <w:tcW w:w="5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4610F4" w:rsidRPr="004610F4" w:rsidRDefault="004B416D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4B416D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4" w:type="dxa"/>
            <w:noWrap/>
            <w:vAlign w:val="center"/>
          </w:tcPr>
          <w:p w:rsidR="004610F4" w:rsidRPr="004610F4" w:rsidRDefault="004B416D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кадастрового учета</w:t>
            </w:r>
          </w:p>
        </w:tc>
        <w:tc>
          <w:tcPr>
            <w:tcW w:w="850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1A6CF6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подлежащих независимой оценки</w:t>
            </w:r>
          </w:p>
        </w:tc>
        <w:tc>
          <w:tcPr>
            <w:tcW w:w="850" w:type="dxa"/>
            <w:noWrap/>
          </w:tcPr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Default="008A4539" w:rsidP="001A6CF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539" w:rsidRPr="008A4539" w:rsidRDefault="004B416D" w:rsidP="001A6C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B07F4A" w:rsidP="001A6C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4B416D" w:rsidP="001A6C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7F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4B416D" w:rsidP="001A6C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B07F4A" w:rsidP="001A6C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39" w:rsidRPr="004610F4" w:rsidTr="001A6CF6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4B416D" w:rsidP="001A6C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4B416D" w:rsidP="001A6C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4B416D" w:rsidP="001A6C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4B416D" w:rsidP="001A6C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4B416D" w:rsidP="001A6CF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Количество заключенных (действующих) договоров аренды, безвозмездного </w:t>
            </w:r>
            <w:r w:rsidRPr="004610F4">
              <w:rPr>
                <w:rFonts w:ascii="Times New Roman" w:eastAsia="Times New Roman" w:hAnsi="Times New Roman" w:cs="Times New Roman"/>
              </w:rPr>
              <w:lastRenderedPageBreak/>
              <w:t>пользования (в отношении имущества казны)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предоставленного имущества в собственность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tcBorders>
              <w:right w:val="single" w:sz="4" w:space="0" w:color="auto"/>
            </w:tcBorders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14283" w:type="dxa"/>
            <w:gridSpan w:val="9"/>
            <w:tcBorders>
              <w:right w:val="single" w:sz="4" w:space="0" w:color="auto"/>
            </w:tcBorders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539" w:rsidRPr="004610F4" w:rsidTr="004B416D">
        <w:trPr>
          <w:trHeight w:hRule="exact" w:val="437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7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2. «Дорожное хозяйство»</w:t>
            </w: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539" w:rsidRPr="004610F4" w:rsidTr="004B416D">
        <w:trPr>
          <w:trHeight w:hRule="exact" w:val="437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right w:val="single" w:sz="4" w:space="0" w:color="auto"/>
            </w:tcBorders>
            <w:noWrap/>
            <w:vAlign w:val="bottom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  <w:gridSpan w:val="2"/>
            <w:tcBorders>
              <w:right w:val="single" w:sz="4" w:space="0" w:color="auto"/>
            </w:tcBorders>
            <w:vAlign w:val="bottom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A4539" w:rsidRPr="004610F4" w:rsidTr="004B416D">
        <w:trPr>
          <w:trHeight w:val="20"/>
        </w:trPr>
        <w:tc>
          <w:tcPr>
            <w:tcW w:w="576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bottom"/>
          </w:tcPr>
          <w:p w:rsidR="008A4539" w:rsidRPr="004610F4" w:rsidRDefault="008A4539" w:rsidP="008A4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noWrap/>
            <w:vAlign w:val="center"/>
          </w:tcPr>
          <w:p w:rsidR="008A4539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51"/>
        <w:gridCol w:w="849"/>
        <w:gridCol w:w="1134"/>
        <w:gridCol w:w="1276"/>
        <w:gridCol w:w="1276"/>
        <w:gridCol w:w="1417"/>
        <w:gridCol w:w="3358"/>
      </w:tblGrid>
      <w:tr w:rsidR="004610F4" w:rsidRPr="004610F4" w:rsidTr="004B416D">
        <w:trPr>
          <w:trHeight w:hRule="exact" w:val="300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358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B416D">
        <w:trPr>
          <w:trHeight w:hRule="exact" w:val="846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Сохранение сети автомобильных дорог общего пользования</w:t>
            </w:r>
          </w:p>
          <w:p w:rsidR="004610F4" w:rsidRPr="004610F4" w:rsidRDefault="004610F4" w:rsidP="004610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8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hRule="exact" w:val="639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3. «Развитие системы градорегулирования»</w:t>
            </w:r>
          </w:p>
        </w:tc>
      </w:tr>
      <w:tr w:rsidR="004610F4" w:rsidRPr="004610F4" w:rsidTr="004B416D">
        <w:trPr>
          <w:trHeight w:hRule="exact" w:val="705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:rsidR="004610F4" w:rsidRPr="0070793B" w:rsidRDefault="0070793B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:rsidTr="004B416D">
        <w:trPr>
          <w:trHeight w:hRule="exact" w:val="705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по установке границ муниципального образования</w:t>
            </w:r>
          </w:p>
        </w:tc>
        <w:tc>
          <w:tcPr>
            <w:tcW w:w="849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793B" w:rsidRPr="004610F4" w:rsidTr="004B416D">
        <w:trPr>
          <w:trHeight w:hRule="exact" w:val="933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70793B" w:rsidRPr="004610F4" w:rsidRDefault="0070793B" w:rsidP="007079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местных нормативов градостроительного проектирования МО Ивановский сельсовет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34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</w:tcPr>
          <w:p w:rsidR="0070793B" w:rsidRDefault="0070793B" w:rsidP="0070793B">
            <w:pPr>
              <w:jc w:val="center"/>
              <w:rPr>
                <w:rFonts w:ascii="Times New Roman" w:hAnsi="Times New Roman" w:cs="Times New Roman"/>
              </w:rPr>
            </w:pPr>
          </w:p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93B" w:rsidRPr="004610F4" w:rsidTr="004B416D">
        <w:trPr>
          <w:trHeight w:hRule="exact" w:val="685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Оценка рыночной стоимости земельного участка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34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93B" w:rsidRPr="004610F4" w:rsidTr="004B416D">
        <w:trPr>
          <w:trHeight w:hRule="exact" w:val="709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территориального планирования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251"/>
        <w:gridCol w:w="849"/>
        <w:gridCol w:w="1134"/>
        <w:gridCol w:w="1276"/>
        <w:gridCol w:w="1276"/>
        <w:gridCol w:w="1417"/>
        <w:gridCol w:w="3359"/>
      </w:tblGrid>
      <w:tr w:rsidR="004610F4" w:rsidRPr="004610F4" w:rsidTr="004B416D">
        <w:trPr>
          <w:trHeight w:hRule="exact" w:val="293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359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B416D">
        <w:trPr>
          <w:trHeight w:hRule="exact" w:val="437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4.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«Жилищное хозяйство»</w:t>
            </w: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Общая площадь жилья, введенного в эксплуатацию после ремонта (кв. м.)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кв. м.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приведения в нормативное состояние муниципальных жилых помещений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снижения жилья, не соответствующего нормативным требованиям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hRule="exact" w:val="350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5.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«Коммунальное хозяйство и м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одернизация объектов коммунальной инфраструктуры»</w:t>
            </w: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B416D">
        <w:trPr>
          <w:trHeight w:hRule="exact" w:val="720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610F4">
              <w:rPr>
                <w:rFonts w:ascii="Times New Roman" w:eastAsia="Times New Roman" w:hAnsi="Times New Roman" w:cs="Times New Roman"/>
                <w:spacing w:val="-2"/>
              </w:rPr>
              <w:t>Количество реконструированных  объектов коммунальной инфраструктуры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Уровень износа систем коммунальной инфраструктуры.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hRule="exact" w:val="587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2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6. «Развитие в сфере благоустройства  и санитарного состояния территории»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B416D">
        <w:trPr>
          <w:trHeight w:hRule="exact" w:val="2293"/>
        </w:trPr>
        <w:tc>
          <w:tcPr>
            <w:tcW w:w="580" w:type="dxa"/>
            <w:noWrap/>
          </w:tcPr>
          <w:p w:rsidR="0070793B" w:rsidRDefault="0070793B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борьбе с личинками комаров в водоемах сельских населенных пунктов / площадь территории, на которой осуществляются работы по борьбе с личинками комаров в водоемах сельских населенных пунктов – всего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барьерной дератизации в сельских населенных пунктах  / площадь территории, подлежащая барьерной дератизации - всего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проводимых противопаводковых мероприятий в сельских населенных пунктах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проводимых противопожарных мероприятий в сельских населенных пунктах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2" w:type="dxa"/>
            <w:gridSpan w:val="7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7. «Развитие системы экологии и природоохранных мероприятий»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10F4" w:rsidRPr="004610F4" w:rsidTr="004B416D">
        <w:trPr>
          <w:trHeight w:val="20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8. «Обеспечение жильем молодых семей »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семей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10F4" w:rsidRPr="004610F4" w:rsidTr="004B416D">
        <w:trPr>
          <w:trHeight w:val="20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Подпрограмма 9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«Развитие физической культуры и массового спорта»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Спортакиада муниципальных служащих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Мини футбол дворовый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Открытый чемпионат Оренбургской области по мини футболу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Футбол: чемпионат области и района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Лыжня России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наций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Спортакиада «Бодрость и здоровье»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 «Спортивная семья»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1" w:type="dxa"/>
            <w:noWrap/>
          </w:tcPr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муниципального образования по видам спорта: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 пляжный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Гиревой спорт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армспорт</w:t>
            </w:r>
          </w:p>
        </w:tc>
        <w:tc>
          <w:tcPr>
            <w:tcW w:w="849" w:type="dxa"/>
            <w:noWrap/>
          </w:tcPr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региональных, межрегиональных, всероссийских и международных соревнованиях, первенствах, чемпионатах, турнирах</w:t>
            </w:r>
          </w:p>
        </w:tc>
        <w:tc>
          <w:tcPr>
            <w:tcW w:w="849" w:type="dxa"/>
            <w:noWrap/>
          </w:tcPr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поселений на приз «ООО Газпром добыча Оренбург»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«Веселые старты» среди коллективов муниципального образования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745F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Подпрограмма 10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«Социальная поддержка граждан»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Выплата ежемесячной доплаты к трудовой пенсии лицам, замещавшим должности муниципальной службы;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5FF0" w:rsidRPr="004610F4" w:rsidTr="004B416D">
        <w:trPr>
          <w:trHeight w:val="20"/>
        </w:trPr>
        <w:tc>
          <w:tcPr>
            <w:tcW w:w="580" w:type="dxa"/>
            <w:noWrap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:rsidR="00745FF0" w:rsidRPr="004610F4" w:rsidRDefault="00745FF0" w:rsidP="0046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849" w:type="dxa"/>
            <w:noWrap/>
            <w:vAlign w:val="bottom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745FF0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noWrap/>
            <w:vAlign w:val="center"/>
          </w:tcPr>
          <w:p w:rsidR="00745FF0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Pr="00582B23" w:rsidRDefault="00A475A8" w:rsidP="00582B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Pr="00582B23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10F4" w:rsidRDefault="004610F4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745FF0" w:rsidRDefault="00745FF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745FF0" w:rsidRDefault="00745FF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Порядку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45FF0" w:rsidRDefault="00745FF0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</w:r>
      <w:r w:rsidR="008005AE">
        <w:rPr>
          <w:rFonts w:ascii="Times New Roman" w:eastAsia="Times New Roman" w:hAnsi="Times New Roman" w:cs="Times New Roman"/>
          <w:b/>
          <w:sz w:val="24"/>
          <w:szCs w:val="24"/>
        </w:rPr>
        <w:t>2019 г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од и на период до 202</w:t>
      </w:r>
      <w:r w:rsidR="008005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</w:t>
      </w: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:rsidTr="003F7687">
        <w:tc>
          <w:tcPr>
            <w:tcW w:w="4788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:rsidTr="003F7687">
        <w:tc>
          <w:tcPr>
            <w:tcW w:w="478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Подпрограмма «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Управление муниципальным имуществом и земельными ресурсами»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4B416D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4B416D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4B416D" w:rsidP="004B41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8005AE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«Дорожное хозяйство»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км.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«Развитие системы градорегулирования»</w:t>
            </w:r>
          </w:p>
        </w:tc>
        <w:tc>
          <w:tcPr>
            <w:tcW w:w="1496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0583" w:rsidRPr="00250583" w:rsidTr="003F7687">
        <w:tc>
          <w:tcPr>
            <w:tcW w:w="4788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Подпрограмма </w:t>
            </w: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«Жилищное хозяйство»</w:t>
            </w:r>
          </w:p>
        </w:tc>
        <w:tc>
          <w:tcPr>
            <w:tcW w:w="1496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"Коммунальное хозяйство и модернизация объектов коммунальной инфраструктуры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«Развитие в сфере благоустройства территории»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"Развитие системы экологии и природоохранных мероприятий "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"Обеспечение жильем молодых семей"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"Социальная поддержка граждан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CE02A9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оценка (</w:t>
            </w: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S)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05AE" w:rsidRDefault="008005AE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EC1A90" w:rsidRDefault="00EC1A90" w:rsidP="00EC1A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муниципального образования Ивановский сельсовет Оренбургского района Оренбургской  области на 20</w:t>
      </w:r>
      <w:r w:rsidR="008005A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8005A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 и на период до 202</w:t>
      </w:r>
      <w:r w:rsidR="008005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за </w:t>
      </w:r>
      <w:r w:rsidR="00EC1A90">
        <w:rPr>
          <w:rFonts w:ascii="Times New Roman" w:hAnsi="Times New Roman" w:cs="Times New Roman"/>
          <w:sz w:val="28"/>
          <w:szCs w:val="28"/>
        </w:rPr>
        <w:t>20</w:t>
      </w:r>
      <w:r w:rsidR="008005AE">
        <w:rPr>
          <w:rFonts w:ascii="Times New Roman" w:hAnsi="Times New Roman" w:cs="Times New Roman"/>
          <w:sz w:val="28"/>
          <w:szCs w:val="28"/>
        </w:rPr>
        <w:t>21</w:t>
      </w:r>
      <w:r w:rsidRPr="00582B2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959"/>
        <w:gridCol w:w="4981"/>
      </w:tblGrid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</w:p>
        </w:tc>
        <w:tc>
          <w:tcPr>
            <w:tcW w:w="5035" w:type="dxa"/>
          </w:tcPr>
          <w:p w:rsidR="00B07F4A" w:rsidRPr="00EC1A90" w:rsidRDefault="00B07F4A" w:rsidP="00B07F4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 w:rsidRPr="00EC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      </w:r>
            <w:r w:rsidRPr="002A1B24">
              <w:rPr>
                <w:rFonts w:ascii="Times New Roman" w:hAnsi="Times New Roman" w:cs="Times New Roman"/>
                <w:b/>
                <w:sz w:val="24"/>
                <w:szCs w:val="24"/>
              </w:rPr>
              <w:t>2019 – 2021 годы и на период до 2024 года</w:t>
            </w:r>
            <w:r w:rsidRPr="00EC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582B23" w:rsidRPr="00582B23" w:rsidRDefault="00582B23" w:rsidP="00B07F4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05AE" w:rsidRPr="00582B23" w:rsidTr="0052296E">
        <w:tc>
          <w:tcPr>
            <w:tcW w:w="753" w:type="dxa"/>
          </w:tcPr>
          <w:p w:rsidR="008005AE" w:rsidRPr="00582B23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8005AE" w:rsidRPr="00EC1A90" w:rsidRDefault="008005AE" w:rsidP="00CE02A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A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      </w:r>
            <w:r w:rsidRPr="002A1B24">
              <w:rPr>
                <w:rFonts w:ascii="Times New Roman" w:hAnsi="Times New Roman" w:cs="Times New Roman"/>
                <w:b/>
                <w:sz w:val="20"/>
                <w:szCs w:val="20"/>
              </w:rPr>
              <w:t>2019 – 2021 годы и на период до 2024 года</w:t>
            </w:r>
            <w:r w:rsidRPr="00EC1A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8005AE" w:rsidRPr="00582B23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8005AE" w:rsidRPr="0052296E" w:rsidRDefault="001A6CF6" w:rsidP="00B45CA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6C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59717,5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8005AE" w:rsidRPr="0052296E" w:rsidRDefault="001A6CF6" w:rsidP="00B45CA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48184,8</w:t>
            </w:r>
          </w:p>
        </w:tc>
        <w:tc>
          <w:tcPr>
            <w:tcW w:w="2520" w:type="dxa"/>
          </w:tcPr>
          <w:p w:rsidR="008005AE" w:rsidRPr="00C757BA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AE" w:rsidRPr="00C757BA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AE" w:rsidRDefault="001A6CF6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8005AE" w:rsidRPr="00C757BA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8005AE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AE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AE" w:rsidRPr="00582B23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3F7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23"/>
    <w:rsid w:val="00156425"/>
    <w:rsid w:val="00167A3F"/>
    <w:rsid w:val="0017496B"/>
    <w:rsid w:val="001A6677"/>
    <w:rsid w:val="001A6CF6"/>
    <w:rsid w:val="00250583"/>
    <w:rsid w:val="002A1B24"/>
    <w:rsid w:val="00376356"/>
    <w:rsid w:val="003B5A9B"/>
    <w:rsid w:val="003B70CA"/>
    <w:rsid w:val="003D3FCD"/>
    <w:rsid w:val="003F7687"/>
    <w:rsid w:val="004416D6"/>
    <w:rsid w:val="004610F4"/>
    <w:rsid w:val="004B416D"/>
    <w:rsid w:val="004B5E30"/>
    <w:rsid w:val="005120C8"/>
    <w:rsid w:val="00514828"/>
    <w:rsid w:val="0052296E"/>
    <w:rsid w:val="00531566"/>
    <w:rsid w:val="005553A6"/>
    <w:rsid w:val="00582B23"/>
    <w:rsid w:val="00585062"/>
    <w:rsid w:val="006D276B"/>
    <w:rsid w:val="0070793B"/>
    <w:rsid w:val="00723E0F"/>
    <w:rsid w:val="00745FF0"/>
    <w:rsid w:val="007475BA"/>
    <w:rsid w:val="007D36FF"/>
    <w:rsid w:val="007E5B38"/>
    <w:rsid w:val="008005AE"/>
    <w:rsid w:val="008A4539"/>
    <w:rsid w:val="00900F41"/>
    <w:rsid w:val="009C15DD"/>
    <w:rsid w:val="00A201E6"/>
    <w:rsid w:val="00A475A8"/>
    <w:rsid w:val="00B07F4A"/>
    <w:rsid w:val="00B15B64"/>
    <w:rsid w:val="00BE45CD"/>
    <w:rsid w:val="00C44FCD"/>
    <w:rsid w:val="00C757BA"/>
    <w:rsid w:val="00CE02A9"/>
    <w:rsid w:val="00D5010D"/>
    <w:rsid w:val="00EC1A90"/>
    <w:rsid w:val="00ED6E90"/>
    <w:rsid w:val="00F54FFB"/>
    <w:rsid w:val="00FC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50DE"/>
  <w15:docId w15:val="{0ACE4BB9-33FA-4A2B-A96F-0F1FACD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2020-05-29T10:42:00Z</cp:lastPrinted>
  <dcterms:created xsi:type="dcterms:W3CDTF">2023-04-04T17:02:00Z</dcterms:created>
  <dcterms:modified xsi:type="dcterms:W3CDTF">2023-05-10T12:18:00Z</dcterms:modified>
</cp:coreProperties>
</file>