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89" w:rsidRDefault="00024C89" w:rsidP="00024C89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rPr>
          <w:color w:val="000000"/>
          <w:lang w:eastAsia="ru-RU" w:bidi="ru-RU"/>
        </w:rPr>
        <w:t>Перечень вопросов</w:t>
      </w:r>
      <w:bookmarkEnd w:id="0"/>
      <w:bookmarkEnd w:id="1"/>
    </w:p>
    <w:p w:rsidR="00024C89" w:rsidRDefault="00024C89" w:rsidP="00024C89">
      <w:pPr>
        <w:pStyle w:val="11"/>
        <w:keepNext/>
        <w:keepLines/>
        <w:shd w:val="clear" w:color="auto" w:fill="auto"/>
        <w:spacing w:after="360"/>
      </w:pPr>
      <w:bookmarkStart w:id="2" w:name="bookmark2"/>
      <w:bookmarkStart w:id="3" w:name="bookmark3"/>
      <w:r>
        <w:rPr>
          <w:color w:val="000000"/>
          <w:lang w:eastAsia="ru-RU" w:bidi="ru-RU"/>
        </w:rPr>
        <w:t xml:space="preserve">для анкеты </w:t>
      </w:r>
      <w:proofErr w:type="spellStart"/>
      <w:r>
        <w:rPr>
          <w:color w:val="000000"/>
          <w:lang w:eastAsia="ru-RU" w:bidi="ru-RU"/>
        </w:rPr>
        <w:t>самозанятых</w:t>
      </w:r>
      <w:proofErr w:type="spellEnd"/>
      <w:r>
        <w:rPr>
          <w:color w:val="000000"/>
          <w:lang w:eastAsia="ru-RU" w:bidi="ru-RU"/>
        </w:rPr>
        <w:t xml:space="preserve"> граждан</w:t>
      </w:r>
      <w:bookmarkEnd w:id="2"/>
      <w:bookmarkEnd w:id="3"/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 какой сфере относится Ваша деятельность?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образование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бытовые услуги, пошив одежды, ремонт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</w:t>
      </w:r>
      <w:r>
        <w:rPr>
          <w:color w:val="000000"/>
          <w:sz w:val="24"/>
          <w:szCs w:val="24"/>
          <w:lang w:val="en-US" w:bidi="en-US"/>
        </w:rPr>
        <w:t>IT</w:t>
      </w:r>
      <w:r>
        <w:rPr>
          <w:color w:val="000000"/>
          <w:sz w:val="24"/>
          <w:szCs w:val="24"/>
          <w:lang w:eastAsia="ru-RU" w:bidi="ru-RU"/>
        </w:rPr>
        <w:t>-сфера, информационные услуги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услуги, связанные с автомобильным транспортом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аренда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имущества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уход за животными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красота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здоровье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общественное питание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финансовые и юридические услуги</w:t>
      </w:r>
    </w:p>
    <w:p w:rsidR="00024C89" w:rsidRDefault="00024C89" w:rsidP="00024C89">
      <w:pPr>
        <w:pStyle w:val="1"/>
        <w:shd w:val="clear" w:color="auto" w:fill="auto"/>
        <w:spacing w:after="360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прочее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Какой вид поддержки Вас интересует?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финансовая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имущественная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информационная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консультационная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поддержка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области подготовки, переподготовки и повышения квалификации,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поддержка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области инноваций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поддержка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области ремесленничества</w:t>
      </w:r>
    </w:p>
    <w:p w:rsidR="00024C89" w:rsidRDefault="00024C89" w:rsidP="00024C89">
      <w:pPr>
        <w:pStyle w:val="1"/>
        <w:shd w:val="clear" w:color="auto" w:fill="auto"/>
        <w:tabs>
          <w:tab w:val="left" w:leader="underscore" w:pos="3729"/>
        </w:tabs>
        <w:spacing w:after="280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указать иное</w:t>
      </w:r>
      <w:r>
        <w:rPr>
          <w:color w:val="000000"/>
          <w:sz w:val="24"/>
          <w:szCs w:val="24"/>
          <w:lang w:eastAsia="ru-RU" w:bidi="ru-RU"/>
        </w:rPr>
        <w:tab/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left="140" w:firstLine="5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да</w:t>
      </w:r>
    </w:p>
    <w:p w:rsidR="00024C89" w:rsidRDefault="00024C89" w:rsidP="00024C89">
      <w:pPr>
        <w:pStyle w:val="1"/>
        <w:shd w:val="clear" w:color="auto" w:fill="auto"/>
        <w:spacing w:after="280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нет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Укажите наиболее интересный для Вас вид аренды</w:t>
      </w:r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почасовая аренда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аренда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срок более 1 года</w:t>
      </w:r>
    </w:p>
    <w:p w:rsidR="00024C89" w:rsidRDefault="00024C89" w:rsidP="00024C89">
      <w:pPr>
        <w:pStyle w:val="1"/>
        <w:shd w:val="clear" w:color="auto" w:fill="auto"/>
        <w:spacing w:after="540"/>
        <w:ind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 аренда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срок менее 1 года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left="680" w:firstLine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Какой вид имущества интересен для Вас при осуществлении деятельности? о движимое имущество (машины, оборудование и прочее)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производственные здания, помещения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офисные помещение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земельные участки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</w:t>
      </w:r>
      <w:proofErr w:type="spellStart"/>
      <w:r>
        <w:rPr>
          <w:color w:val="000000"/>
          <w:sz w:val="24"/>
          <w:szCs w:val="24"/>
          <w:lang w:eastAsia="ru-RU" w:bidi="ru-RU"/>
        </w:rPr>
        <w:t>коворкинги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лофты</w:t>
      </w:r>
      <w:proofErr w:type="spellEnd"/>
    </w:p>
    <w:p w:rsidR="00024C89" w:rsidRDefault="00024C89" w:rsidP="00024C89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торговые павильоны</w:t>
      </w:r>
    </w:p>
    <w:p w:rsidR="00024C89" w:rsidRDefault="00024C89" w:rsidP="00024C89">
      <w:pPr>
        <w:pStyle w:val="1"/>
        <w:shd w:val="clear" w:color="auto" w:fill="auto"/>
        <w:tabs>
          <w:tab w:val="left" w:leader="underscore" w:pos="3729"/>
        </w:tabs>
        <w:spacing w:after="280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указать иное</w:t>
      </w:r>
      <w:r>
        <w:rPr>
          <w:color w:val="000000"/>
          <w:sz w:val="24"/>
          <w:szCs w:val="24"/>
          <w:lang w:eastAsia="ru-RU" w:bidi="ru-RU"/>
        </w:rPr>
        <w:tab/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5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Какая площадь арендуемых зданий или помещений Вас может заинтересовать для осуществления деятельности?</w:t>
      </w:r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менее 10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proofErr w:type="gramEnd"/>
    </w:p>
    <w:p w:rsidR="00024C89" w:rsidRDefault="00024C89" w:rsidP="00024C89">
      <w:pPr>
        <w:pStyle w:val="1"/>
        <w:shd w:val="clear" w:color="auto" w:fill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10-20 кв. м</w:t>
      </w:r>
    </w:p>
    <w:p w:rsidR="00024C89" w:rsidRDefault="00024C89" w:rsidP="00024C89">
      <w:pPr>
        <w:pStyle w:val="1"/>
        <w:shd w:val="clear" w:color="auto" w:fill="auto"/>
        <w:spacing w:after="280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20-50 кв. м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50-100 кв. м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 100-500 кв. м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500-1000 кв. м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свыше 1000 кв. м</w:t>
      </w:r>
    </w:p>
    <w:p w:rsidR="00024C89" w:rsidRDefault="00024C89" w:rsidP="00024C89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 требуется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Какая площадь земельного участка Вас может заинтересовать для осуществления деятельности?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менее 100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кв.м</w:t>
      </w:r>
      <w:proofErr w:type="spellEnd"/>
      <w:proofErr w:type="gramEnd"/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100-500 кв. м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500-1000 кв. м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1000-5000 кв. м</w:t>
      </w:r>
    </w:p>
    <w:p w:rsidR="00024C89" w:rsidRDefault="00024C89" w:rsidP="00024C89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 требуется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506"/>
        </w:tabs>
        <w:spacing w:line="262" w:lineRule="auto"/>
        <w:ind w:left="160"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Интересны ли Вам для осуществления деятельности, приносящей доход земельные участки с видом разрешенного использования: садоводство, личное подсобное хозяйство?</w:t>
      </w:r>
    </w:p>
    <w:p w:rsidR="00024C89" w:rsidRDefault="00024C89" w:rsidP="00024C89">
      <w:pPr>
        <w:pStyle w:val="1"/>
        <w:shd w:val="clear" w:color="auto" w:fill="auto"/>
        <w:spacing w:line="262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да</w:t>
      </w:r>
    </w:p>
    <w:p w:rsidR="00024C89" w:rsidRDefault="00024C89" w:rsidP="00024C89">
      <w:pPr>
        <w:pStyle w:val="1"/>
        <w:shd w:val="clear" w:color="auto" w:fill="auto"/>
        <w:spacing w:after="280" w:line="262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нет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Интересен ли Вам выкуп арендованного государственного и муниципального имущества на льготных условиях?</w:t>
      </w:r>
    </w:p>
    <w:p w:rsidR="00024C89" w:rsidRDefault="00024C89" w:rsidP="00024C89">
      <w:pPr>
        <w:pStyle w:val="1"/>
        <w:shd w:val="clear" w:color="auto" w:fill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да</w:t>
      </w:r>
    </w:p>
    <w:p w:rsidR="00024C89" w:rsidRDefault="00024C89" w:rsidP="00024C89">
      <w:pPr>
        <w:pStyle w:val="1"/>
        <w:shd w:val="clear" w:color="auto" w:fill="auto"/>
        <w:spacing w:after="28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нет</w:t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left="160"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>
        <w:rPr>
          <w:color w:val="000000"/>
          <w:sz w:val="24"/>
          <w:szCs w:val="24"/>
          <w:lang w:eastAsia="ru-RU" w:bidi="ru-RU"/>
        </w:rPr>
        <w:t>самозанятым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гражданам в Вашем регионе?</w:t>
      </w:r>
    </w:p>
    <w:p w:rsidR="00024C89" w:rsidRDefault="00024C89" w:rsidP="00024C89">
      <w:pPr>
        <w:pStyle w:val="1"/>
        <w:shd w:val="clear" w:color="auto" w:fill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да</w:t>
      </w:r>
    </w:p>
    <w:p w:rsidR="00024C89" w:rsidRDefault="00024C89" w:rsidP="00024C89">
      <w:pPr>
        <w:pStyle w:val="1"/>
        <w:shd w:val="clear" w:color="auto" w:fill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нет</w:t>
      </w:r>
    </w:p>
    <w:p w:rsidR="00024C89" w:rsidRDefault="00024C89" w:rsidP="00024C89">
      <w:pPr>
        <w:pStyle w:val="1"/>
        <w:shd w:val="clear" w:color="auto" w:fill="auto"/>
        <w:tabs>
          <w:tab w:val="left" w:leader="underscore" w:pos="3821"/>
        </w:tabs>
        <w:spacing w:after="54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указать иное</w:t>
      </w:r>
      <w:r>
        <w:rPr>
          <w:color w:val="000000"/>
          <w:sz w:val="24"/>
          <w:szCs w:val="24"/>
          <w:lang w:eastAsia="ru-RU" w:bidi="ru-RU"/>
        </w:rPr>
        <w:tab/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506"/>
        </w:tabs>
        <w:ind w:left="16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024C89" w:rsidRDefault="00024C89" w:rsidP="00024C89">
      <w:pPr>
        <w:pStyle w:val="1"/>
        <w:shd w:val="clear" w:color="auto" w:fill="auto"/>
        <w:ind w:left="1160" w:hanging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большое количество требуемых документов необходимых для получения поддержки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длительные сроки получения поддержки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неясность порядка, который необходимо соблюсти при получении поддержки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отсутствие информации о порядке получения поддержки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 возникало проблем при получении поддержки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за имущественной поддержкой не обращались</w:t>
      </w:r>
    </w:p>
    <w:p w:rsidR="00024C89" w:rsidRDefault="00024C89" w:rsidP="00024C8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высокий размер арендной платы</w:t>
      </w:r>
    </w:p>
    <w:p w:rsidR="00024C89" w:rsidRDefault="00024C89" w:rsidP="00024C89">
      <w:pPr>
        <w:pStyle w:val="1"/>
        <w:shd w:val="clear" w:color="auto" w:fill="auto"/>
        <w:ind w:left="1160" w:hanging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высокий уровень затрат на текущее содержание имущества (коммунальные расходы, ремонт и иные платежи)</w:t>
      </w:r>
    </w:p>
    <w:p w:rsidR="00024C89" w:rsidRDefault="00024C89" w:rsidP="00024C89">
      <w:pPr>
        <w:pStyle w:val="1"/>
        <w:shd w:val="clear" w:color="auto" w:fill="auto"/>
        <w:tabs>
          <w:tab w:val="left" w:leader="underscore" w:pos="3821"/>
        </w:tabs>
        <w:spacing w:after="28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указать иное</w:t>
      </w:r>
      <w:r>
        <w:rPr>
          <w:color w:val="000000"/>
          <w:sz w:val="24"/>
          <w:szCs w:val="24"/>
          <w:lang w:eastAsia="ru-RU" w:bidi="ru-RU"/>
        </w:rPr>
        <w:tab/>
      </w:r>
    </w:p>
    <w:p w:rsidR="00024C89" w:rsidRDefault="00024C89" w:rsidP="00024C89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ind w:left="320" w:firstLine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B72402" w:rsidRDefault="00024C89" w:rsidP="00024C89">
      <w:pPr>
        <w:pStyle w:val="1"/>
        <w:shd w:val="clear" w:color="auto" w:fill="auto"/>
        <w:tabs>
          <w:tab w:val="left" w:leader="underscore" w:pos="3392"/>
        </w:tabs>
        <w:ind w:left="1160" w:firstLine="0"/>
      </w:pPr>
      <w:r>
        <w:rPr>
          <w:color w:val="000000"/>
          <w:sz w:val="24"/>
          <w:szCs w:val="24"/>
          <w:lang w:eastAsia="ru-RU" w:bidi="ru-RU"/>
        </w:rPr>
        <w:t>укажите</w:t>
      </w:r>
      <w:r>
        <w:rPr>
          <w:color w:val="000000"/>
          <w:sz w:val="24"/>
          <w:szCs w:val="24"/>
          <w:lang w:eastAsia="ru-RU" w:bidi="ru-RU"/>
        </w:rPr>
        <w:tab/>
      </w:r>
      <w:bookmarkStart w:id="4" w:name="_GoBack"/>
      <w:bookmarkEnd w:id="4"/>
    </w:p>
    <w:sectPr w:rsidR="00B72402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17" w:rsidRDefault="00024C89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17" w:rsidRDefault="00024C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56B7"/>
    <w:multiLevelType w:val="multilevel"/>
    <w:tmpl w:val="F20C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89"/>
    <w:rsid w:val="00024C89"/>
    <w:rsid w:val="00B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F3E1-F7B9-48C3-B48F-5DBAE9E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4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C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24C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C8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24C89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Миколюк</dc:creator>
  <cp:keywords/>
  <dc:description/>
  <cp:lastModifiedBy>Людмила Миколюк</cp:lastModifiedBy>
  <cp:revision>1</cp:revision>
  <dcterms:created xsi:type="dcterms:W3CDTF">2020-10-07T13:20:00Z</dcterms:created>
  <dcterms:modified xsi:type="dcterms:W3CDTF">2020-10-07T13:22:00Z</dcterms:modified>
</cp:coreProperties>
</file>