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51" w:rsidRDefault="008C5F89" w:rsidP="008C5F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C5F89" w:rsidRPr="008C5F89" w:rsidRDefault="008C5F89" w:rsidP="008C5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F89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8C5F89" w:rsidRDefault="008C5F89" w:rsidP="008C5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F89">
        <w:rPr>
          <w:rFonts w:ascii="Times New Roman" w:hAnsi="Times New Roman" w:cs="Times New Roman"/>
          <w:b/>
          <w:sz w:val="28"/>
          <w:szCs w:val="28"/>
        </w:rPr>
        <w:t>На участие  в торгово-закупочной сессии с АО «Почта России»</w:t>
      </w:r>
    </w:p>
    <w:p w:rsidR="008C5F89" w:rsidRDefault="008C5F89" w:rsidP="008C5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F89" w:rsidRDefault="008C5F89" w:rsidP="008C5F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 июня 2022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8C5F89" w:rsidTr="008C5F89">
        <w:tc>
          <w:tcPr>
            <w:tcW w:w="4077" w:type="dxa"/>
          </w:tcPr>
          <w:p w:rsidR="008C5F89" w:rsidRPr="008C5F89" w:rsidRDefault="008C5F89" w:rsidP="008C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юридического лица или ИП</w:t>
            </w:r>
          </w:p>
        </w:tc>
        <w:tc>
          <w:tcPr>
            <w:tcW w:w="5494" w:type="dxa"/>
          </w:tcPr>
          <w:p w:rsidR="008C5F89" w:rsidRDefault="008C5F89" w:rsidP="008C5F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5F89" w:rsidTr="008C5F89">
        <w:tc>
          <w:tcPr>
            <w:tcW w:w="4077" w:type="dxa"/>
          </w:tcPr>
          <w:p w:rsidR="008C5F89" w:rsidRPr="008C5F89" w:rsidRDefault="008C5F89" w:rsidP="008C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89">
              <w:rPr>
                <w:rFonts w:ascii="Times New Roman" w:hAnsi="Times New Roman" w:cs="Times New Roman"/>
                <w:sz w:val="28"/>
                <w:szCs w:val="28"/>
              </w:rPr>
              <w:t>Юридический и почтовый адрес</w:t>
            </w:r>
          </w:p>
        </w:tc>
        <w:tc>
          <w:tcPr>
            <w:tcW w:w="5494" w:type="dxa"/>
          </w:tcPr>
          <w:p w:rsidR="008C5F89" w:rsidRDefault="008C5F89" w:rsidP="008C5F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C5F89" w:rsidTr="008C5F89">
        <w:tc>
          <w:tcPr>
            <w:tcW w:w="4077" w:type="dxa"/>
          </w:tcPr>
          <w:p w:rsidR="008C5F89" w:rsidRPr="008C5F89" w:rsidRDefault="008C5F89" w:rsidP="008C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деятельности </w:t>
            </w:r>
          </w:p>
        </w:tc>
        <w:tc>
          <w:tcPr>
            <w:tcW w:w="5494" w:type="dxa"/>
          </w:tcPr>
          <w:p w:rsidR="008C5F89" w:rsidRDefault="008C5F89" w:rsidP="008C5F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5F89" w:rsidTr="008C5F89">
        <w:tc>
          <w:tcPr>
            <w:tcW w:w="4077" w:type="dxa"/>
          </w:tcPr>
          <w:p w:rsidR="008C5F89" w:rsidRDefault="008C5F89" w:rsidP="008C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производства  за 2021 год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кг, тонн, литров – указать)</w:t>
            </w:r>
          </w:p>
          <w:p w:rsidR="008C5F89" w:rsidRPr="008C5F89" w:rsidRDefault="008C5F89" w:rsidP="008C5F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(д</w:t>
            </w:r>
            <w:r w:rsidRPr="008C5F89">
              <w:rPr>
                <w:rFonts w:ascii="Times New Roman" w:hAnsi="Times New Roman" w:cs="Times New Roman"/>
                <w:i/>
                <w:sz w:val="28"/>
                <w:szCs w:val="28"/>
              </w:rPr>
              <w:t>ля товаропроизводителей)</w:t>
            </w:r>
          </w:p>
        </w:tc>
        <w:tc>
          <w:tcPr>
            <w:tcW w:w="5494" w:type="dxa"/>
          </w:tcPr>
          <w:p w:rsidR="008C5F89" w:rsidRDefault="008C5F89" w:rsidP="008C5F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5F89" w:rsidTr="008C5F89">
        <w:tc>
          <w:tcPr>
            <w:tcW w:w="4077" w:type="dxa"/>
          </w:tcPr>
          <w:p w:rsidR="008C5F89" w:rsidRDefault="008C5F89" w:rsidP="008C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должность руководителя</w:t>
            </w:r>
          </w:p>
          <w:p w:rsidR="008C5F89" w:rsidRPr="008C5F89" w:rsidRDefault="008C5F89" w:rsidP="008C5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8C5F89" w:rsidRDefault="008C5F89" w:rsidP="008C5F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5F89" w:rsidTr="008C5F89">
        <w:tc>
          <w:tcPr>
            <w:tcW w:w="4077" w:type="dxa"/>
          </w:tcPr>
          <w:p w:rsidR="008C5F89" w:rsidRPr="008C5F89" w:rsidRDefault="008C5F89" w:rsidP="008C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89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(телефон, </w:t>
            </w:r>
            <w:r w:rsidRPr="008C5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C5F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C5F89">
              <w:rPr>
                <w:rFonts w:ascii="Times New Roman" w:hAnsi="Times New Roman" w:cs="Times New Roman"/>
                <w:sz w:val="28"/>
                <w:szCs w:val="28"/>
              </w:rPr>
              <w:t>, сайт)</w:t>
            </w:r>
          </w:p>
        </w:tc>
        <w:tc>
          <w:tcPr>
            <w:tcW w:w="5494" w:type="dxa"/>
          </w:tcPr>
          <w:p w:rsidR="008C5F89" w:rsidRDefault="008C5F89" w:rsidP="008C5F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5F89" w:rsidTr="008C5F89">
        <w:tc>
          <w:tcPr>
            <w:tcW w:w="4077" w:type="dxa"/>
          </w:tcPr>
          <w:p w:rsidR="008C5F89" w:rsidRPr="008C5F89" w:rsidRDefault="008C5F89" w:rsidP="008C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ФИО, должность, моб. телефон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C5F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представителя – участника ТЗС </w:t>
            </w:r>
          </w:p>
        </w:tc>
        <w:tc>
          <w:tcPr>
            <w:tcW w:w="5494" w:type="dxa"/>
          </w:tcPr>
          <w:p w:rsidR="008C5F89" w:rsidRDefault="008C5F89" w:rsidP="008C5F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5F89" w:rsidTr="008C5F89">
        <w:tc>
          <w:tcPr>
            <w:tcW w:w="4077" w:type="dxa"/>
          </w:tcPr>
          <w:p w:rsidR="008C5F89" w:rsidRDefault="008C5F89" w:rsidP="008C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товаров, поставки которых планируются</w:t>
            </w:r>
          </w:p>
          <w:p w:rsidR="008C5F89" w:rsidRPr="008C5F89" w:rsidRDefault="008C5F89" w:rsidP="008C5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8C5F89" w:rsidRDefault="008C5F89" w:rsidP="008C5F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5F89" w:rsidRDefault="008C5F89" w:rsidP="008C5F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5F89" w:rsidRPr="008C5F89" w:rsidRDefault="008C5F89" w:rsidP="008C5F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C5F89" w:rsidRPr="008C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29"/>
    <w:rsid w:val="00264529"/>
    <w:rsid w:val="00363351"/>
    <w:rsid w:val="005138B1"/>
    <w:rsid w:val="008C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5F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5F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Салихова Альфира Марсельевна</dc:creator>
  <cp:keywords/>
  <dc:description/>
  <cp:lastModifiedBy>Салихова Альфира Марсельевна</cp:lastModifiedBy>
  <cp:revision>3</cp:revision>
  <cp:lastPrinted>2022-06-03T07:14:00Z</cp:lastPrinted>
  <dcterms:created xsi:type="dcterms:W3CDTF">2022-06-03T06:47:00Z</dcterms:created>
  <dcterms:modified xsi:type="dcterms:W3CDTF">2022-06-03T07:15:00Z</dcterms:modified>
</cp:coreProperties>
</file>